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31"/>
        <w:tblW w:w="0" w:type="auto"/>
        <w:tblLook w:val="01E0"/>
      </w:tblPr>
      <w:tblGrid>
        <w:gridCol w:w="3888"/>
        <w:gridCol w:w="1800"/>
        <w:gridCol w:w="3882"/>
      </w:tblGrid>
      <w:tr w:rsidR="00DE7FB3" w:rsidRPr="000C257D" w:rsidTr="00DE7FB3">
        <w:trPr>
          <w:trHeight w:val="1849"/>
        </w:trPr>
        <w:tc>
          <w:tcPr>
            <w:tcW w:w="3888" w:type="dxa"/>
            <w:hideMark/>
          </w:tcPr>
          <w:p w:rsidR="00DE7FB3" w:rsidRPr="00DE7FB3" w:rsidRDefault="00DE7FB3" w:rsidP="00DE7FB3">
            <w:pPr>
              <w:autoSpaceDE w:val="0"/>
              <w:autoSpaceDN w:val="0"/>
              <w:adjustRightInd w:val="0"/>
              <w:spacing w:after="0"/>
              <w:jc w:val="center"/>
              <w:rPr>
                <w:b/>
                <w:bCs/>
                <w:sz w:val="20"/>
                <w:szCs w:val="20"/>
              </w:rPr>
            </w:pPr>
            <w:r w:rsidRPr="00DE7FB3">
              <w:rPr>
                <w:b/>
                <w:bCs/>
                <w:sz w:val="20"/>
                <w:szCs w:val="20"/>
              </w:rPr>
              <w:t>БАШКОРТОСТАН РЕСПУБЛИКАҺЫ КАЛТАСЫ РАЙОНЫ МУНИЦИПАЛЬ РАЙОНЫНЫҢ</w:t>
            </w:r>
          </w:p>
          <w:p w:rsidR="00DE7FB3" w:rsidRPr="00DE7FB3" w:rsidRDefault="00DE7FB3" w:rsidP="00DE7FB3">
            <w:pPr>
              <w:autoSpaceDE w:val="0"/>
              <w:autoSpaceDN w:val="0"/>
              <w:adjustRightInd w:val="0"/>
              <w:spacing w:after="0"/>
              <w:jc w:val="center"/>
              <w:rPr>
                <w:b/>
                <w:bCs/>
                <w:sz w:val="20"/>
                <w:szCs w:val="20"/>
              </w:rPr>
            </w:pPr>
            <w:r w:rsidRPr="00DE7FB3">
              <w:rPr>
                <w:b/>
                <w:bCs/>
                <w:sz w:val="20"/>
                <w:szCs w:val="20"/>
              </w:rPr>
              <w:t>КӘЛТӘЙ</w:t>
            </w:r>
            <w:r>
              <w:rPr>
                <w:b/>
                <w:bCs/>
                <w:sz w:val="20"/>
                <w:szCs w:val="20"/>
              </w:rPr>
              <w:t xml:space="preserve"> </w:t>
            </w:r>
            <w:r w:rsidRPr="00DE7FB3">
              <w:rPr>
                <w:b/>
                <w:bCs/>
                <w:sz w:val="20"/>
                <w:szCs w:val="20"/>
              </w:rPr>
              <w:t>АУЫЛ</w:t>
            </w:r>
          </w:p>
          <w:p w:rsidR="00DE7FB3" w:rsidRPr="00DE7FB3" w:rsidRDefault="00DE7FB3" w:rsidP="00DE7FB3">
            <w:pPr>
              <w:autoSpaceDE w:val="0"/>
              <w:autoSpaceDN w:val="0"/>
              <w:adjustRightInd w:val="0"/>
              <w:spacing w:after="0"/>
              <w:jc w:val="center"/>
              <w:rPr>
                <w:b/>
                <w:bCs/>
                <w:sz w:val="20"/>
                <w:szCs w:val="20"/>
              </w:rPr>
            </w:pPr>
            <w:r w:rsidRPr="00DE7FB3">
              <w:rPr>
                <w:b/>
                <w:bCs/>
                <w:sz w:val="20"/>
                <w:szCs w:val="20"/>
              </w:rPr>
              <w:t>СОВЕТЫ АУЫЛ</w:t>
            </w:r>
          </w:p>
          <w:p w:rsidR="00DE7FB3" w:rsidRPr="00DE7FB3" w:rsidRDefault="00DE7FB3" w:rsidP="00DE7FB3">
            <w:pPr>
              <w:autoSpaceDE w:val="0"/>
              <w:autoSpaceDN w:val="0"/>
              <w:adjustRightInd w:val="0"/>
              <w:spacing w:after="0"/>
              <w:jc w:val="center"/>
              <w:rPr>
                <w:b/>
                <w:bCs/>
                <w:sz w:val="20"/>
                <w:szCs w:val="20"/>
              </w:rPr>
            </w:pPr>
            <w:r w:rsidRPr="00DE7FB3">
              <w:rPr>
                <w:b/>
                <w:bCs/>
                <w:sz w:val="20"/>
                <w:szCs w:val="20"/>
              </w:rPr>
              <w:t>БИЛӘМӘҺӘ ХАКИМИӘТЕ</w:t>
            </w:r>
          </w:p>
          <w:p w:rsidR="00DE7FB3" w:rsidRPr="0082497D" w:rsidRDefault="00DE7FB3" w:rsidP="00DE7FB3">
            <w:pPr>
              <w:autoSpaceDE w:val="0"/>
              <w:autoSpaceDN w:val="0"/>
              <w:adjustRightInd w:val="0"/>
              <w:spacing w:after="0"/>
              <w:jc w:val="center"/>
              <w:rPr>
                <w:sz w:val="20"/>
                <w:szCs w:val="20"/>
              </w:rPr>
            </w:pPr>
          </w:p>
          <w:p w:rsidR="00DE7FB3" w:rsidRPr="0082497D" w:rsidRDefault="00DE7FB3" w:rsidP="00DE7FB3">
            <w:pPr>
              <w:autoSpaceDE w:val="0"/>
              <w:autoSpaceDN w:val="0"/>
              <w:adjustRightInd w:val="0"/>
              <w:spacing w:after="0"/>
              <w:jc w:val="right"/>
              <w:rPr>
                <w:sz w:val="20"/>
                <w:szCs w:val="20"/>
              </w:rPr>
            </w:pPr>
          </w:p>
        </w:tc>
        <w:tc>
          <w:tcPr>
            <w:tcW w:w="1800" w:type="dxa"/>
            <w:vAlign w:val="center"/>
            <w:hideMark/>
          </w:tcPr>
          <w:p w:rsidR="00DE7FB3" w:rsidRPr="00DE7FB3" w:rsidRDefault="00DE7FB3" w:rsidP="00DE7FB3">
            <w:pPr>
              <w:autoSpaceDE w:val="0"/>
              <w:autoSpaceDN w:val="0"/>
              <w:adjustRightInd w:val="0"/>
              <w:spacing w:after="0"/>
              <w:jc w:val="center"/>
              <w:rPr>
                <w:sz w:val="20"/>
                <w:szCs w:val="20"/>
                <w:lang w:val="en-US"/>
              </w:rPr>
            </w:pPr>
            <w:r w:rsidRPr="00DE7FB3">
              <w:rPr>
                <w:sz w:val="20"/>
                <w:szCs w:val="20"/>
                <w:lang w:val="en-US"/>
              </w:rPr>
              <w:object w:dxaOrig="765" w:dyaOrig="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9.75pt" o:ole="">
                  <v:imagedata r:id="rId8" o:title=""/>
                </v:shape>
                <o:OLEObject Type="Embed" ProgID="Word.Picture.8" ShapeID="_x0000_i1025" DrawAspect="Content" ObjectID="_1696927075" r:id="rId9"/>
              </w:object>
            </w:r>
          </w:p>
          <w:p w:rsidR="00DE7FB3" w:rsidRPr="00DE7FB3" w:rsidRDefault="00DE7FB3" w:rsidP="00DE7FB3">
            <w:pPr>
              <w:autoSpaceDE w:val="0"/>
              <w:autoSpaceDN w:val="0"/>
              <w:adjustRightInd w:val="0"/>
              <w:spacing w:after="0"/>
              <w:jc w:val="center"/>
              <w:rPr>
                <w:sz w:val="20"/>
                <w:szCs w:val="20"/>
                <w:lang w:val="en-US"/>
              </w:rPr>
            </w:pPr>
          </w:p>
          <w:p w:rsidR="00DE7FB3" w:rsidRPr="00DE7FB3" w:rsidRDefault="00DE7FB3" w:rsidP="00DE7FB3">
            <w:pPr>
              <w:autoSpaceDE w:val="0"/>
              <w:autoSpaceDN w:val="0"/>
              <w:adjustRightInd w:val="0"/>
              <w:spacing w:after="0"/>
              <w:jc w:val="center"/>
              <w:rPr>
                <w:sz w:val="20"/>
                <w:szCs w:val="20"/>
                <w:lang w:val="en-US"/>
              </w:rPr>
            </w:pPr>
          </w:p>
          <w:p w:rsidR="00DE7FB3" w:rsidRPr="00DE7FB3" w:rsidRDefault="00DE7FB3" w:rsidP="00DE7FB3">
            <w:pPr>
              <w:autoSpaceDE w:val="0"/>
              <w:autoSpaceDN w:val="0"/>
              <w:adjustRightInd w:val="0"/>
              <w:spacing w:after="0"/>
              <w:jc w:val="center"/>
              <w:rPr>
                <w:sz w:val="20"/>
                <w:szCs w:val="20"/>
                <w:lang w:val="en-US"/>
              </w:rPr>
            </w:pPr>
          </w:p>
        </w:tc>
        <w:tc>
          <w:tcPr>
            <w:tcW w:w="3882" w:type="dxa"/>
            <w:hideMark/>
          </w:tcPr>
          <w:p w:rsidR="00DE7FB3" w:rsidRPr="00DE7FB3" w:rsidRDefault="00DE7FB3" w:rsidP="00DE7FB3">
            <w:pPr>
              <w:autoSpaceDE w:val="0"/>
              <w:autoSpaceDN w:val="0"/>
              <w:adjustRightInd w:val="0"/>
              <w:spacing w:after="0"/>
              <w:jc w:val="center"/>
              <w:rPr>
                <w:b/>
                <w:bCs/>
                <w:sz w:val="20"/>
                <w:szCs w:val="20"/>
              </w:rPr>
            </w:pPr>
            <w:r w:rsidRPr="00DE7FB3">
              <w:rPr>
                <w:b/>
                <w:bCs/>
                <w:sz w:val="20"/>
                <w:szCs w:val="20"/>
              </w:rPr>
              <w:t xml:space="preserve">АДМИНИСТРАЦИЯ </w:t>
            </w:r>
          </w:p>
          <w:p w:rsidR="00DE7FB3" w:rsidRPr="00DE7FB3" w:rsidRDefault="00DE7FB3" w:rsidP="00DE7FB3">
            <w:pPr>
              <w:autoSpaceDE w:val="0"/>
              <w:autoSpaceDN w:val="0"/>
              <w:adjustRightInd w:val="0"/>
              <w:spacing w:after="0"/>
              <w:jc w:val="center"/>
              <w:rPr>
                <w:b/>
                <w:bCs/>
                <w:sz w:val="20"/>
                <w:szCs w:val="20"/>
              </w:rPr>
            </w:pPr>
            <w:r w:rsidRPr="00DE7FB3">
              <w:rPr>
                <w:b/>
                <w:bCs/>
                <w:sz w:val="20"/>
                <w:szCs w:val="20"/>
              </w:rPr>
              <w:t>СЕЛЬСКОГО ПОСЕЛЕНИЯ</w:t>
            </w:r>
          </w:p>
          <w:p w:rsidR="00DE7FB3" w:rsidRPr="00DE7FB3" w:rsidRDefault="00DE7FB3" w:rsidP="00DE7FB3">
            <w:pPr>
              <w:autoSpaceDE w:val="0"/>
              <w:autoSpaceDN w:val="0"/>
              <w:adjustRightInd w:val="0"/>
              <w:spacing w:after="0"/>
              <w:jc w:val="center"/>
              <w:rPr>
                <w:b/>
                <w:bCs/>
                <w:sz w:val="20"/>
                <w:szCs w:val="20"/>
              </w:rPr>
            </w:pPr>
            <w:r w:rsidRPr="00DE7FB3">
              <w:rPr>
                <w:b/>
                <w:bCs/>
                <w:sz w:val="20"/>
                <w:szCs w:val="20"/>
              </w:rPr>
              <w:t>КЕЛЬТЕЕВСКИЙ СЕЛЬСОВЕТ</w:t>
            </w:r>
          </w:p>
          <w:p w:rsidR="00DE7FB3" w:rsidRPr="00DE7FB3" w:rsidRDefault="00DE7FB3" w:rsidP="00DE7FB3">
            <w:pPr>
              <w:tabs>
                <w:tab w:val="left" w:pos="6570"/>
              </w:tabs>
              <w:autoSpaceDE w:val="0"/>
              <w:autoSpaceDN w:val="0"/>
              <w:adjustRightInd w:val="0"/>
              <w:spacing w:after="0"/>
              <w:jc w:val="center"/>
              <w:rPr>
                <w:b/>
                <w:bCs/>
                <w:sz w:val="20"/>
                <w:szCs w:val="20"/>
              </w:rPr>
            </w:pPr>
            <w:r w:rsidRPr="00DE7FB3">
              <w:rPr>
                <w:b/>
                <w:bCs/>
                <w:sz w:val="20"/>
                <w:szCs w:val="20"/>
              </w:rPr>
              <w:t>МУНИЦИПАЛЬНОГО РАЙОНА</w:t>
            </w:r>
          </w:p>
          <w:p w:rsidR="00DE7FB3" w:rsidRPr="00DE7FB3" w:rsidRDefault="00DE7FB3" w:rsidP="00DE7FB3">
            <w:pPr>
              <w:tabs>
                <w:tab w:val="left" w:pos="6570"/>
              </w:tabs>
              <w:autoSpaceDE w:val="0"/>
              <w:autoSpaceDN w:val="0"/>
              <w:adjustRightInd w:val="0"/>
              <w:spacing w:after="0"/>
              <w:jc w:val="center"/>
              <w:rPr>
                <w:b/>
                <w:bCs/>
                <w:sz w:val="20"/>
                <w:szCs w:val="20"/>
              </w:rPr>
            </w:pPr>
            <w:r w:rsidRPr="00DE7FB3">
              <w:rPr>
                <w:b/>
                <w:bCs/>
                <w:sz w:val="20"/>
                <w:szCs w:val="20"/>
              </w:rPr>
              <w:t xml:space="preserve"> КАЛТАСИНСКИЙ РАЙОН</w:t>
            </w:r>
          </w:p>
          <w:p w:rsidR="00DE7FB3" w:rsidRPr="00DE7FB3" w:rsidRDefault="00DE7FB3" w:rsidP="00DE7FB3">
            <w:pPr>
              <w:autoSpaceDE w:val="0"/>
              <w:autoSpaceDN w:val="0"/>
              <w:adjustRightInd w:val="0"/>
              <w:spacing w:after="0"/>
              <w:jc w:val="center"/>
              <w:rPr>
                <w:b/>
                <w:bCs/>
                <w:sz w:val="20"/>
                <w:szCs w:val="20"/>
              </w:rPr>
            </w:pPr>
            <w:r w:rsidRPr="00DE7FB3">
              <w:rPr>
                <w:b/>
                <w:bCs/>
                <w:sz w:val="20"/>
                <w:szCs w:val="20"/>
              </w:rPr>
              <w:t>РЕСПУБЛИКИ</w:t>
            </w:r>
          </w:p>
          <w:p w:rsidR="00DE7FB3" w:rsidRPr="00DE7FB3" w:rsidRDefault="00DE7FB3" w:rsidP="00DE7FB3">
            <w:pPr>
              <w:autoSpaceDE w:val="0"/>
              <w:autoSpaceDN w:val="0"/>
              <w:adjustRightInd w:val="0"/>
              <w:spacing w:after="0"/>
              <w:jc w:val="center"/>
              <w:rPr>
                <w:b/>
                <w:bCs/>
                <w:sz w:val="20"/>
                <w:szCs w:val="20"/>
              </w:rPr>
            </w:pPr>
            <w:r w:rsidRPr="00DE7FB3">
              <w:rPr>
                <w:b/>
                <w:bCs/>
                <w:sz w:val="20"/>
                <w:szCs w:val="20"/>
              </w:rPr>
              <w:t xml:space="preserve"> БАШКОРТОСТАН</w:t>
            </w:r>
          </w:p>
        </w:tc>
      </w:tr>
    </w:tbl>
    <w:p w:rsidR="000C257D" w:rsidRPr="000C257D" w:rsidRDefault="000C257D" w:rsidP="000C257D">
      <w:pPr>
        <w:suppressAutoHyphens/>
        <w:spacing w:after="0" w:line="240" w:lineRule="auto"/>
        <w:rPr>
          <w:rFonts w:ascii="a_Timer(10%) Bashkir" w:eastAsia="Times New Roman" w:hAnsi="a_Timer(10%) Bashkir"/>
          <w:b/>
          <w:sz w:val="24"/>
          <w:szCs w:val="24"/>
          <w:lang w:eastAsia="ar-SA"/>
        </w:rPr>
      </w:pPr>
    </w:p>
    <w:tbl>
      <w:tblPr>
        <w:tblW w:w="9828" w:type="dxa"/>
        <w:tblLook w:val="04A0"/>
      </w:tblPr>
      <w:tblGrid>
        <w:gridCol w:w="4177"/>
        <w:gridCol w:w="1479"/>
        <w:gridCol w:w="4172"/>
      </w:tblGrid>
      <w:tr w:rsidR="000C257D" w:rsidRPr="000C257D" w:rsidTr="000C257D">
        <w:tc>
          <w:tcPr>
            <w:tcW w:w="4068" w:type="dxa"/>
            <w:hideMark/>
          </w:tcPr>
          <w:p w:rsidR="000C257D" w:rsidRPr="000C257D" w:rsidRDefault="000C257D" w:rsidP="000C257D">
            <w:pPr>
              <w:suppressAutoHyphens/>
              <w:spacing w:after="0"/>
              <w:jc w:val="center"/>
              <w:rPr>
                <w:rFonts w:ascii="a_Timer(10%) Bashkir" w:eastAsia="Times New Roman" w:hAnsi="a_Timer(10%) Bashkir"/>
                <w:b/>
                <w:bCs/>
                <w:sz w:val="24"/>
                <w:szCs w:val="24"/>
                <w:lang w:eastAsia="ar-SA"/>
              </w:rPr>
            </w:pPr>
            <w:r w:rsidRPr="000C257D">
              <w:rPr>
                <w:rFonts w:ascii="a_Timer(10%) Bashkir" w:eastAsia="Times New Roman" w:hAnsi="a_Timer(10%) Bashkir"/>
                <w:b/>
                <w:bCs/>
                <w:sz w:val="24"/>
                <w:szCs w:val="24"/>
                <w:lang w:val="be-BY" w:eastAsia="ar-SA"/>
              </w:rPr>
              <w:t xml:space="preserve">Ҡ </w:t>
            </w:r>
            <w:r w:rsidRPr="000C257D">
              <w:rPr>
                <w:rFonts w:ascii="a_Timer(10%) Bashkir" w:eastAsia="Times New Roman" w:hAnsi="a_Timer(10%) Bashkir"/>
                <w:b/>
                <w:bCs/>
                <w:sz w:val="24"/>
                <w:szCs w:val="24"/>
                <w:lang w:eastAsia="ar-SA"/>
              </w:rPr>
              <w:t>А Р А Р</w:t>
            </w:r>
          </w:p>
          <w:p w:rsidR="000C257D" w:rsidRPr="000C257D" w:rsidRDefault="00DE7FB3" w:rsidP="00DE7FB3">
            <w:pPr>
              <w:suppressAutoHyphens/>
              <w:spacing w:after="0"/>
              <w:jc w:val="center"/>
              <w:rPr>
                <w:rFonts w:ascii="a_Timer(10%) Bashkir" w:eastAsia="Times New Roman" w:hAnsi="a_Timer(10%) Bashkir"/>
                <w:b/>
                <w:bCs/>
                <w:sz w:val="24"/>
                <w:szCs w:val="24"/>
                <w:lang w:eastAsia="ar-SA"/>
              </w:rPr>
            </w:pPr>
            <w:r>
              <w:rPr>
                <w:rFonts w:ascii="a_Timer(10%) Bashkir" w:eastAsia="Times New Roman" w:hAnsi="a_Timer(10%) Bashkir"/>
                <w:b/>
                <w:bCs/>
                <w:sz w:val="24"/>
                <w:szCs w:val="24"/>
                <w:lang w:eastAsia="ar-SA"/>
              </w:rPr>
              <w:t>01</w:t>
            </w:r>
            <w:r w:rsidR="000C257D" w:rsidRPr="000C257D">
              <w:rPr>
                <w:rFonts w:ascii="a_Timer(10%) Bashkir" w:eastAsia="Times New Roman" w:hAnsi="a_Timer(10%) Bashkir"/>
                <w:b/>
                <w:bCs/>
                <w:sz w:val="24"/>
                <w:szCs w:val="24"/>
                <w:lang w:eastAsia="ar-SA"/>
              </w:rPr>
              <w:t xml:space="preserve">  </w:t>
            </w:r>
            <w:r>
              <w:rPr>
                <w:rFonts w:ascii="a_Timer(10%) Bashkir" w:eastAsia="Times New Roman" w:hAnsi="a_Timer(10%) Bashkir"/>
                <w:b/>
                <w:bCs/>
                <w:sz w:val="24"/>
                <w:szCs w:val="24"/>
                <w:lang w:eastAsia="ar-SA"/>
              </w:rPr>
              <w:t>октябрь</w:t>
            </w:r>
            <w:r w:rsidR="000C257D" w:rsidRPr="000C257D">
              <w:rPr>
                <w:rFonts w:ascii="a_Timer(10%) Bashkir" w:eastAsia="Times New Roman" w:hAnsi="a_Timer(10%) Bashkir"/>
                <w:b/>
                <w:bCs/>
                <w:sz w:val="24"/>
                <w:szCs w:val="24"/>
                <w:lang w:eastAsia="ar-SA"/>
              </w:rPr>
              <w:t xml:space="preserve"> 2021 й.</w:t>
            </w:r>
          </w:p>
        </w:tc>
        <w:tc>
          <w:tcPr>
            <w:tcW w:w="1440" w:type="dxa"/>
          </w:tcPr>
          <w:p w:rsidR="000C257D" w:rsidRPr="000C257D" w:rsidRDefault="000C257D" w:rsidP="000C257D">
            <w:pPr>
              <w:suppressAutoHyphens/>
              <w:spacing w:after="0"/>
              <w:jc w:val="center"/>
              <w:rPr>
                <w:rFonts w:ascii="a_Timer(10%) Bashkir" w:eastAsia="Times New Roman" w:hAnsi="a_Timer(10%) Bashkir"/>
                <w:b/>
                <w:bCs/>
                <w:sz w:val="24"/>
                <w:szCs w:val="24"/>
                <w:lang w:eastAsia="ar-SA"/>
              </w:rPr>
            </w:pPr>
          </w:p>
          <w:p w:rsidR="000C257D" w:rsidRPr="000C257D" w:rsidRDefault="000C257D" w:rsidP="0082497D">
            <w:pPr>
              <w:suppressAutoHyphens/>
              <w:spacing w:after="0"/>
              <w:jc w:val="center"/>
              <w:rPr>
                <w:rFonts w:ascii="a_Timer(10%) Bashkir" w:eastAsia="Times New Roman" w:hAnsi="a_Timer(10%) Bashkir"/>
                <w:b/>
                <w:bCs/>
                <w:sz w:val="24"/>
                <w:szCs w:val="24"/>
                <w:lang w:eastAsia="ar-SA"/>
              </w:rPr>
            </w:pPr>
            <w:r w:rsidRPr="000C257D">
              <w:rPr>
                <w:rFonts w:ascii="a_Timer(10%) Bashkir" w:eastAsia="Times New Roman" w:hAnsi="a_Timer(10%) Bashkir"/>
                <w:b/>
                <w:bCs/>
                <w:sz w:val="24"/>
                <w:szCs w:val="24"/>
                <w:lang w:eastAsia="ar-SA"/>
              </w:rPr>
              <w:t>№</w:t>
            </w:r>
            <w:r>
              <w:rPr>
                <w:rFonts w:ascii="a_Timer(10%) Bashkir" w:eastAsia="Times New Roman" w:hAnsi="a_Timer(10%) Bashkir"/>
                <w:b/>
                <w:bCs/>
                <w:sz w:val="24"/>
                <w:szCs w:val="24"/>
                <w:lang w:eastAsia="ar-SA"/>
              </w:rPr>
              <w:t xml:space="preserve"> </w:t>
            </w:r>
            <w:r w:rsidR="0082497D">
              <w:rPr>
                <w:rFonts w:ascii="a_Timer(10%) Bashkir" w:eastAsia="Times New Roman" w:hAnsi="a_Timer(10%) Bashkir"/>
                <w:b/>
                <w:bCs/>
                <w:sz w:val="24"/>
                <w:szCs w:val="24"/>
                <w:lang w:eastAsia="ar-SA"/>
              </w:rPr>
              <w:t>96</w:t>
            </w:r>
          </w:p>
        </w:tc>
        <w:tc>
          <w:tcPr>
            <w:tcW w:w="4063" w:type="dxa"/>
            <w:hideMark/>
          </w:tcPr>
          <w:p w:rsidR="000C257D" w:rsidRPr="000C257D" w:rsidRDefault="000C257D" w:rsidP="000C257D">
            <w:pPr>
              <w:suppressAutoHyphens/>
              <w:spacing w:after="0"/>
              <w:jc w:val="center"/>
              <w:rPr>
                <w:rFonts w:ascii="a_Timer(10%) Bashkir" w:eastAsia="Times New Roman" w:hAnsi="a_Timer(10%) Bashkir"/>
                <w:b/>
                <w:bCs/>
                <w:sz w:val="24"/>
                <w:szCs w:val="24"/>
                <w:lang w:eastAsia="ar-SA"/>
              </w:rPr>
            </w:pPr>
            <w:r w:rsidRPr="000C257D">
              <w:rPr>
                <w:rFonts w:ascii="a_Timer(10%) Bashkir" w:eastAsia="Times New Roman" w:hAnsi="a_Timer(10%) Bashkir"/>
                <w:b/>
                <w:bCs/>
                <w:sz w:val="24"/>
                <w:szCs w:val="24"/>
                <w:lang w:eastAsia="ar-SA"/>
              </w:rPr>
              <w:t>П О С Т А Н О В Л Е Н И Е</w:t>
            </w:r>
          </w:p>
          <w:p w:rsidR="000C257D" w:rsidRPr="000C257D" w:rsidRDefault="00DE7FB3" w:rsidP="000C257D">
            <w:pPr>
              <w:suppressAutoHyphens/>
              <w:spacing w:after="0"/>
              <w:jc w:val="center"/>
              <w:rPr>
                <w:rFonts w:ascii="a_Timer(10%) Bashkir" w:eastAsia="Times New Roman" w:hAnsi="a_Timer(10%) Bashkir"/>
                <w:b/>
                <w:bCs/>
                <w:sz w:val="24"/>
                <w:szCs w:val="24"/>
                <w:lang w:eastAsia="ar-SA"/>
              </w:rPr>
            </w:pPr>
            <w:r>
              <w:rPr>
                <w:rFonts w:ascii="a_Timer(10%) Bashkir" w:eastAsia="Times New Roman" w:hAnsi="a_Timer(10%) Bashkir"/>
                <w:b/>
                <w:bCs/>
                <w:sz w:val="24"/>
                <w:szCs w:val="24"/>
                <w:lang w:eastAsia="ar-SA"/>
              </w:rPr>
              <w:t>01</w:t>
            </w:r>
            <w:r w:rsidR="000C257D" w:rsidRPr="000C257D">
              <w:rPr>
                <w:rFonts w:ascii="a_Timer(10%) Bashkir" w:eastAsia="Times New Roman" w:hAnsi="a_Timer(10%) Bashkir"/>
                <w:b/>
                <w:bCs/>
                <w:sz w:val="24"/>
                <w:szCs w:val="24"/>
                <w:lang w:eastAsia="ar-SA"/>
              </w:rPr>
              <w:t xml:space="preserve">  </w:t>
            </w:r>
            <w:r>
              <w:rPr>
                <w:rFonts w:ascii="a_Timer(10%) Bashkir" w:eastAsia="Times New Roman" w:hAnsi="a_Timer(10%) Bashkir"/>
                <w:b/>
                <w:bCs/>
                <w:sz w:val="24"/>
                <w:szCs w:val="24"/>
                <w:lang w:eastAsia="ar-SA"/>
              </w:rPr>
              <w:t>октября</w:t>
            </w:r>
            <w:r w:rsidR="000C257D" w:rsidRPr="000C257D">
              <w:rPr>
                <w:rFonts w:ascii="a_Timer(10%) Bashkir" w:eastAsia="Times New Roman" w:hAnsi="a_Timer(10%) Bashkir"/>
                <w:b/>
                <w:bCs/>
                <w:sz w:val="24"/>
                <w:szCs w:val="24"/>
                <w:lang w:eastAsia="ar-SA"/>
              </w:rPr>
              <w:t xml:space="preserve"> 2021 г.</w:t>
            </w:r>
          </w:p>
          <w:p w:rsidR="000C257D" w:rsidRPr="000C257D" w:rsidRDefault="000C257D" w:rsidP="000C257D">
            <w:pPr>
              <w:suppressAutoHyphens/>
              <w:spacing w:after="0"/>
              <w:rPr>
                <w:rFonts w:ascii="a_Timer(10%) Bashkir" w:eastAsia="Times New Roman" w:hAnsi="a_Timer(10%) Bashkir"/>
                <w:b/>
                <w:bCs/>
                <w:sz w:val="24"/>
                <w:szCs w:val="24"/>
                <w:lang w:eastAsia="ar-SA"/>
              </w:rPr>
            </w:pPr>
          </w:p>
        </w:tc>
      </w:tr>
    </w:tbl>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5219EC" w:rsidRDefault="00E83553" w:rsidP="00F86503">
      <w:pPr>
        <w:widowControl w:val="0"/>
        <w:autoSpaceDE w:val="0"/>
        <w:autoSpaceDN w:val="0"/>
        <w:adjustRightInd w:val="0"/>
        <w:spacing w:after="0" w:line="240" w:lineRule="auto"/>
        <w:jc w:val="center"/>
        <w:rPr>
          <w:b/>
          <w:bCs/>
          <w:sz w:val="20"/>
          <w:szCs w:val="20"/>
        </w:rPr>
      </w:pPr>
      <w:r w:rsidRPr="005219EC">
        <w:rPr>
          <w:b/>
          <w:bCs/>
        </w:rPr>
        <w:t xml:space="preserve">в </w:t>
      </w:r>
      <w:r w:rsidR="00E7069B">
        <w:rPr>
          <w:b/>
          <w:bCs/>
        </w:rPr>
        <w:t xml:space="preserve">сельском поселении </w:t>
      </w:r>
      <w:r w:rsidR="002D264C">
        <w:rPr>
          <w:b/>
          <w:bCs/>
        </w:rPr>
        <w:t>Кельтеевский</w:t>
      </w:r>
      <w:r w:rsidR="00E7069B">
        <w:rPr>
          <w:b/>
          <w:bCs/>
        </w:rPr>
        <w:t xml:space="preserve"> сельсовет муниципального района Калтасинский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2D264C" w:rsidRDefault="00E83553" w:rsidP="007556AF">
      <w:pPr>
        <w:tabs>
          <w:tab w:val="left" w:pos="2835"/>
        </w:tabs>
        <w:autoSpaceDE w:val="0"/>
        <w:autoSpaceDN w:val="0"/>
        <w:adjustRightInd w:val="0"/>
        <w:spacing w:after="0" w:line="240" w:lineRule="auto"/>
        <w:ind w:firstLine="709"/>
        <w:jc w:val="both"/>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rsidR="00E7069B">
        <w:t xml:space="preserve">ции сельского поселения </w:t>
      </w:r>
      <w:r w:rsidR="002D264C">
        <w:t xml:space="preserve">Кельтеевский </w:t>
      </w:r>
      <w:r w:rsidR="00E7069B">
        <w:t>сельсовет муниципального района Калтасинский район Республики Башкортостан</w:t>
      </w:r>
    </w:p>
    <w:p w:rsidR="00DE7FB3" w:rsidRDefault="00DE7FB3" w:rsidP="007556AF">
      <w:pPr>
        <w:tabs>
          <w:tab w:val="left" w:pos="2835"/>
        </w:tabs>
        <w:autoSpaceDE w:val="0"/>
        <w:autoSpaceDN w:val="0"/>
        <w:adjustRightInd w:val="0"/>
        <w:spacing w:after="0" w:line="240" w:lineRule="auto"/>
        <w:ind w:firstLine="709"/>
        <w:jc w:val="both"/>
      </w:pPr>
    </w:p>
    <w:p w:rsidR="00E83553" w:rsidRPr="005219EC" w:rsidRDefault="000C257D" w:rsidP="007556AF">
      <w:pPr>
        <w:tabs>
          <w:tab w:val="left" w:pos="2835"/>
        </w:tabs>
        <w:autoSpaceDE w:val="0"/>
        <w:autoSpaceDN w:val="0"/>
        <w:adjustRightInd w:val="0"/>
        <w:spacing w:after="0" w:line="240" w:lineRule="auto"/>
        <w:ind w:firstLine="709"/>
        <w:jc w:val="both"/>
      </w:pPr>
      <w:r>
        <w:t>п о с т а н о в л я е т:</w:t>
      </w:r>
    </w:p>
    <w:p w:rsidR="00E83553" w:rsidRPr="000C257D" w:rsidRDefault="00E83553" w:rsidP="000C257D">
      <w:pPr>
        <w:tabs>
          <w:tab w:val="left" w:pos="2835"/>
        </w:tabs>
        <w:autoSpaceDE w:val="0"/>
        <w:autoSpaceDN w:val="0"/>
        <w:adjustRightInd w:val="0"/>
        <w:spacing w:after="0" w:line="240" w:lineRule="auto"/>
        <w:jc w:val="both"/>
        <w:rPr>
          <w:sz w:val="16"/>
        </w:rPr>
      </w:pPr>
    </w:p>
    <w:p w:rsidR="00E83553" w:rsidRPr="00E7069B" w:rsidRDefault="00F81FF0" w:rsidP="00BF0CCD">
      <w:pPr>
        <w:widowControl w:val="0"/>
        <w:tabs>
          <w:tab w:val="left" w:pos="567"/>
        </w:tabs>
        <w:spacing w:after="0" w:line="240" w:lineRule="auto"/>
        <w:contextualSpacing/>
        <w:jc w:val="both"/>
      </w:pPr>
      <w:r>
        <w:t xml:space="preserve">          1</w:t>
      </w:r>
      <w:r w:rsidR="00E83553" w:rsidRPr="005219EC">
        <w:t xml:space="preserve">.Утвердить Административный регламент предоставления муниципальной услуги </w:t>
      </w:r>
      <w:r w:rsidR="00E83553"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E83553" w:rsidRPr="005219EC">
        <w:rPr>
          <w:bCs/>
        </w:rPr>
        <w:t>в</w:t>
      </w:r>
      <w:r w:rsidR="00E7069B">
        <w:rPr>
          <w:bCs/>
        </w:rPr>
        <w:t xml:space="preserve"> се</w:t>
      </w:r>
      <w:r>
        <w:rPr>
          <w:bCs/>
        </w:rPr>
        <w:t xml:space="preserve">льском поселении  </w:t>
      </w:r>
      <w:r w:rsidR="002D264C">
        <w:t>Кельтеевский</w:t>
      </w:r>
      <w:r w:rsidR="00E7069B">
        <w:rPr>
          <w:bCs/>
        </w:rPr>
        <w:t xml:space="preserve"> сельсовет муниципального района Калтасинский район Республики Башкортостан.</w:t>
      </w:r>
    </w:p>
    <w:p w:rsidR="00BF0CCD" w:rsidRPr="00BF0CCD" w:rsidRDefault="00F81FF0" w:rsidP="00BF0CCD">
      <w:pPr>
        <w:spacing w:after="0" w:line="240" w:lineRule="auto"/>
        <w:jc w:val="both"/>
        <w:rPr>
          <w:rFonts w:eastAsia="Times New Roman"/>
          <w:lang w:eastAsia="ru-RU"/>
        </w:rPr>
      </w:pPr>
      <w:r>
        <w:rPr>
          <w:rFonts w:eastAsia="Times New Roman"/>
          <w:lang w:eastAsia="ru-RU"/>
        </w:rPr>
        <w:t xml:space="preserve">           2</w:t>
      </w:r>
      <w:r w:rsidR="00BF0CCD" w:rsidRPr="00BF0CCD">
        <w:rPr>
          <w:rFonts w:eastAsia="Times New Roman"/>
          <w:lang w:eastAsia="ru-RU"/>
        </w:rPr>
        <w:t>.Настоящее постановление вступает в силу на следующий день, после дня его официального опубликования.</w:t>
      </w:r>
    </w:p>
    <w:p w:rsidR="00BF0CCD" w:rsidRPr="00BF0CCD" w:rsidRDefault="00F81FF0" w:rsidP="00BF0CCD">
      <w:pPr>
        <w:spacing w:after="0" w:line="240" w:lineRule="auto"/>
        <w:jc w:val="both"/>
        <w:rPr>
          <w:rFonts w:eastAsia="Times New Roman"/>
          <w:lang w:eastAsia="ru-RU"/>
        </w:rPr>
      </w:pPr>
      <w:r>
        <w:rPr>
          <w:rFonts w:eastAsia="Times New Roman"/>
          <w:lang w:eastAsia="ru-RU"/>
        </w:rPr>
        <w:t xml:space="preserve">           3</w:t>
      </w:r>
      <w:r w:rsidR="00BF0CCD" w:rsidRPr="00BF0CCD">
        <w:rPr>
          <w:rFonts w:eastAsia="Times New Roman"/>
          <w:lang w:eastAsia="ru-RU"/>
        </w:rPr>
        <w:t xml:space="preserve">.Настоящее постановление опубликовать на официальном сайте и информационном стенде </w:t>
      </w:r>
      <w:r>
        <w:rPr>
          <w:rFonts w:eastAsia="Times New Roman"/>
          <w:lang w:eastAsia="ru-RU"/>
        </w:rPr>
        <w:t xml:space="preserve">в администрации </w:t>
      </w:r>
      <w:r w:rsidR="002D264C">
        <w:t>Кельтеевского</w:t>
      </w:r>
      <w:r w:rsidR="00BF0CCD" w:rsidRPr="00BF0CCD">
        <w:rPr>
          <w:rFonts w:eastAsia="Times New Roman"/>
          <w:lang w:eastAsia="ru-RU"/>
        </w:rPr>
        <w:t xml:space="preserve"> сельсовета по адресу: Республика Башкортостан, </w:t>
      </w:r>
      <w:r>
        <w:rPr>
          <w:rFonts w:eastAsia="Times New Roman"/>
          <w:lang w:eastAsia="ru-RU"/>
        </w:rPr>
        <w:t xml:space="preserve">Калтасинский район, д. </w:t>
      </w:r>
      <w:r w:rsidR="002D264C">
        <w:rPr>
          <w:rFonts w:eastAsia="Times New Roman"/>
          <w:lang w:eastAsia="ru-RU"/>
        </w:rPr>
        <w:t>Большой Кельтей</w:t>
      </w:r>
      <w:r>
        <w:rPr>
          <w:rFonts w:eastAsia="Times New Roman"/>
          <w:lang w:eastAsia="ru-RU"/>
        </w:rPr>
        <w:t xml:space="preserve">, ул. </w:t>
      </w:r>
      <w:r w:rsidR="002D264C">
        <w:rPr>
          <w:rFonts w:eastAsia="Times New Roman"/>
          <w:lang w:eastAsia="ru-RU"/>
        </w:rPr>
        <w:t>Колхозная</w:t>
      </w:r>
      <w:r>
        <w:rPr>
          <w:rFonts w:eastAsia="Times New Roman"/>
          <w:lang w:eastAsia="ru-RU"/>
        </w:rPr>
        <w:t>, д.</w:t>
      </w:r>
      <w:r w:rsidR="002D264C">
        <w:rPr>
          <w:rFonts w:eastAsia="Times New Roman"/>
          <w:lang w:eastAsia="ru-RU"/>
        </w:rPr>
        <w:t>13</w:t>
      </w:r>
    </w:p>
    <w:p w:rsidR="00BF0CCD" w:rsidRPr="00BF0CCD" w:rsidRDefault="00F81FF0" w:rsidP="00BF0CCD">
      <w:pPr>
        <w:autoSpaceDE w:val="0"/>
        <w:autoSpaceDN w:val="0"/>
        <w:adjustRightInd w:val="0"/>
        <w:spacing w:after="0" w:line="240" w:lineRule="auto"/>
        <w:jc w:val="both"/>
        <w:rPr>
          <w:rFonts w:eastAsia="Calibri"/>
        </w:rPr>
      </w:pPr>
      <w:r>
        <w:rPr>
          <w:rFonts w:eastAsia="Times New Roman"/>
          <w:lang w:eastAsia="ru-RU"/>
        </w:rPr>
        <w:t xml:space="preserve">            4</w:t>
      </w:r>
      <w:r w:rsidR="00BF0CCD" w:rsidRPr="00BF0CCD">
        <w:rPr>
          <w:rFonts w:eastAsia="Times New Roman"/>
          <w:lang w:eastAsia="ru-RU"/>
        </w:rPr>
        <w:t>.Контроль за исполнением настоящего Постановления  оставляю за собой.</w:t>
      </w:r>
    </w:p>
    <w:p w:rsidR="00BF0CCD" w:rsidRPr="00BF0CCD" w:rsidRDefault="00BF0CCD" w:rsidP="00BF0CCD">
      <w:pPr>
        <w:spacing w:after="0" w:line="240" w:lineRule="auto"/>
        <w:ind w:firstLine="567"/>
        <w:jc w:val="both"/>
        <w:rPr>
          <w:rFonts w:eastAsia="Times New Roman"/>
          <w:sz w:val="24"/>
          <w:szCs w:val="24"/>
          <w:lang w:eastAsia="ru-RU"/>
        </w:rPr>
      </w:pPr>
    </w:p>
    <w:p w:rsidR="00BF0CCD" w:rsidRPr="00BF0CCD" w:rsidRDefault="00BF0CCD" w:rsidP="00BF0CCD">
      <w:pPr>
        <w:tabs>
          <w:tab w:val="left" w:pos="6990"/>
        </w:tabs>
        <w:spacing w:after="0" w:line="240" w:lineRule="auto"/>
        <w:jc w:val="center"/>
        <w:rPr>
          <w:rFonts w:eastAsia="Times New Roman"/>
          <w:lang w:eastAsia="ru-RU"/>
        </w:rPr>
      </w:pPr>
    </w:p>
    <w:p w:rsidR="00BF0CCD" w:rsidRPr="00BF0CCD" w:rsidRDefault="00BF0CCD" w:rsidP="00BF0CCD">
      <w:pPr>
        <w:tabs>
          <w:tab w:val="left" w:pos="6990"/>
        </w:tabs>
        <w:spacing w:after="0" w:line="240" w:lineRule="auto"/>
        <w:jc w:val="center"/>
        <w:rPr>
          <w:rFonts w:eastAsia="Times New Roman"/>
          <w:lang w:eastAsia="ru-RU"/>
        </w:rPr>
      </w:pPr>
      <w:r w:rsidRPr="00BF0CCD">
        <w:rPr>
          <w:rFonts w:eastAsia="Times New Roman"/>
          <w:lang w:eastAsia="ru-RU"/>
        </w:rPr>
        <w:t xml:space="preserve">Глава сельского поселения     </w:t>
      </w:r>
      <w:r w:rsidR="00F81FF0">
        <w:rPr>
          <w:rFonts w:eastAsia="Times New Roman"/>
          <w:lang w:eastAsia="ru-RU"/>
        </w:rPr>
        <w:t xml:space="preserve">                                                   </w:t>
      </w:r>
      <w:r w:rsidR="002D264C">
        <w:rPr>
          <w:rFonts w:eastAsia="Times New Roman"/>
          <w:lang w:eastAsia="ru-RU"/>
        </w:rPr>
        <w:t>У.Е.Батыршина</w:t>
      </w:r>
    </w:p>
    <w:p w:rsidR="008B2009" w:rsidRDefault="008B2009" w:rsidP="00DE50E1">
      <w:pPr>
        <w:tabs>
          <w:tab w:val="left" w:pos="7425"/>
        </w:tabs>
        <w:spacing w:after="0" w:line="240" w:lineRule="auto"/>
        <w:ind w:firstLine="851"/>
        <w:jc w:val="right"/>
        <w:rPr>
          <w:rFonts w:eastAsia="Times New Roman"/>
          <w:sz w:val="22"/>
          <w:szCs w:val="22"/>
          <w:lang w:eastAsia="ru-RU"/>
        </w:rPr>
      </w:pPr>
    </w:p>
    <w:p w:rsidR="000C257D" w:rsidRDefault="000C257D" w:rsidP="00DE50E1">
      <w:pPr>
        <w:tabs>
          <w:tab w:val="left" w:pos="7425"/>
        </w:tabs>
        <w:spacing w:after="0" w:line="240" w:lineRule="auto"/>
        <w:ind w:firstLine="851"/>
        <w:jc w:val="right"/>
        <w:rPr>
          <w:rFonts w:eastAsia="Times New Roman"/>
          <w:sz w:val="22"/>
          <w:szCs w:val="22"/>
          <w:lang w:eastAsia="ru-RU"/>
        </w:rPr>
      </w:pPr>
    </w:p>
    <w:p w:rsidR="000C257D" w:rsidRDefault="000C257D" w:rsidP="00DE50E1">
      <w:pPr>
        <w:tabs>
          <w:tab w:val="left" w:pos="7425"/>
        </w:tabs>
        <w:spacing w:after="0" w:line="240" w:lineRule="auto"/>
        <w:ind w:firstLine="851"/>
        <w:jc w:val="right"/>
        <w:rPr>
          <w:rFonts w:eastAsia="Times New Roman"/>
          <w:sz w:val="22"/>
          <w:szCs w:val="22"/>
          <w:lang w:eastAsia="ru-RU"/>
        </w:rPr>
      </w:pPr>
    </w:p>
    <w:p w:rsidR="00DE7FB3" w:rsidRDefault="00DE7FB3" w:rsidP="00DE50E1">
      <w:pPr>
        <w:tabs>
          <w:tab w:val="left" w:pos="7425"/>
        </w:tabs>
        <w:spacing w:after="0" w:line="240" w:lineRule="auto"/>
        <w:ind w:firstLine="851"/>
        <w:jc w:val="right"/>
        <w:rPr>
          <w:rFonts w:eastAsia="Times New Roman"/>
          <w:sz w:val="22"/>
          <w:szCs w:val="22"/>
          <w:lang w:eastAsia="ru-RU"/>
        </w:rPr>
      </w:pPr>
    </w:p>
    <w:p w:rsidR="000C257D" w:rsidRDefault="000C257D" w:rsidP="00DE50E1">
      <w:pPr>
        <w:tabs>
          <w:tab w:val="left" w:pos="7425"/>
        </w:tabs>
        <w:spacing w:after="0" w:line="240" w:lineRule="auto"/>
        <w:ind w:firstLine="851"/>
        <w:jc w:val="right"/>
        <w:rPr>
          <w:rFonts w:eastAsia="Times New Roman"/>
          <w:sz w:val="22"/>
          <w:szCs w:val="22"/>
          <w:lang w:eastAsia="ru-RU"/>
        </w:rPr>
      </w:pPr>
    </w:p>
    <w:p w:rsidR="00DE7FB3" w:rsidRDefault="00DE7FB3" w:rsidP="00DE50E1">
      <w:pPr>
        <w:tabs>
          <w:tab w:val="left" w:pos="7425"/>
        </w:tabs>
        <w:spacing w:after="0" w:line="240" w:lineRule="auto"/>
        <w:ind w:firstLine="851"/>
        <w:jc w:val="right"/>
        <w:rPr>
          <w:rFonts w:eastAsia="Times New Roman"/>
          <w:sz w:val="22"/>
          <w:szCs w:val="22"/>
          <w:lang w:eastAsia="ru-RU"/>
        </w:rPr>
      </w:pPr>
    </w:p>
    <w:p w:rsidR="00DE7FB3" w:rsidRDefault="00DE7FB3" w:rsidP="00DE50E1">
      <w:pPr>
        <w:tabs>
          <w:tab w:val="left" w:pos="7425"/>
        </w:tabs>
        <w:spacing w:after="0" w:line="240" w:lineRule="auto"/>
        <w:ind w:firstLine="851"/>
        <w:jc w:val="right"/>
        <w:rPr>
          <w:rFonts w:eastAsia="Times New Roman"/>
          <w:sz w:val="22"/>
          <w:szCs w:val="22"/>
          <w:lang w:eastAsia="ru-RU"/>
        </w:rPr>
      </w:pPr>
    </w:p>
    <w:p w:rsidR="00DE7FB3" w:rsidRDefault="00DE7FB3" w:rsidP="00DE50E1">
      <w:pPr>
        <w:tabs>
          <w:tab w:val="left" w:pos="7425"/>
        </w:tabs>
        <w:spacing w:after="0" w:line="240" w:lineRule="auto"/>
        <w:ind w:firstLine="851"/>
        <w:jc w:val="right"/>
        <w:rPr>
          <w:rFonts w:eastAsia="Times New Roman"/>
          <w:sz w:val="22"/>
          <w:szCs w:val="22"/>
          <w:lang w:eastAsia="ru-RU"/>
        </w:rPr>
      </w:pPr>
    </w:p>
    <w:p w:rsidR="008F3F84" w:rsidRDefault="008F3F84" w:rsidP="00DE50E1">
      <w:pPr>
        <w:tabs>
          <w:tab w:val="left" w:pos="7425"/>
        </w:tabs>
        <w:spacing w:after="0" w:line="240" w:lineRule="auto"/>
        <w:ind w:firstLine="851"/>
        <w:jc w:val="right"/>
        <w:rPr>
          <w:rFonts w:eastAsia="Times New Roman"/>
          <w:sz w:val="22"/>
          <w:szCs w:val="22"/>
          <w:lang w:eastAsia="ru-RU"/>
        </w:rPr>
      </w:pPr>
    </w:p>
    <w:p w:rsidR="00DE50E1" w:rsidRPr="00DE50E1" w:rsidRDefault="00DE50E1" w:rsidP="00DE50E1">
      <w:pPr>
        <w:tabs>
          <w:tab w:val="left" w:pos="7425"/>
        </w:tabs>
        <w:spacing w:after="0" w:line="240" w:lineRule="auto"/>
        <w:ind w:firstLine="851"/>
        <w:jc w:val="right"/>
        <w:rPr>
          <w:rFonts w:eastAsia="Times New Roman"/>
          <w:sz w:val="22"/>
          <w:szCs w:val="22"/>
          <w:lang w:eastAsia="ru-RU"/>
        </w:rPr>
      </w:pPr>
      <w:bookmarkStart w:id="0" w:name="_GoBack"/>
      <w:bookmarkEnd w:id="0"/>
      <w:r w:rsidRPr="00DE50E1">
        <w:rPr>
          <w:rFonts w:eastAsia="Times New Roman"/>
          <w:sz w:val="22"/>
          <w:szCs w:val="22"/>
          <w:lang w:eastAsia="ru-RU"/>
        </w:rPr>
        <w:t>Утвержден</w:t>
      </w:r>
    </w:p>
    <w:p w:rsidR="00DE50E1" w:rsidRPr="00DE50E1" w:rsidRDefault="00DE50E1" w:rsidP="00DE50E1">
      <w:pPr>
        <w:widowControl w:val="0"/>
        <w:autoSpaceDE w:val="0"/>
        <w:autoSpaceDN w:val="0"/>
        <w:adjustRightInd w:val="0"/>
        <w:spacing w:after="0" w:line="240" w:lineRule="auto"/>
        <w:ind w:firstLine="851"/>
        <w:jc w:val="right"/>
        <w:rPr>
          <w:rFonts w:eastAsia="Times New Roman"/>
          <w:sz w:val="22"/>
          <w:szCs w:val="22"/>
          <w:lang w:eastAsia="ru-RU"/>
        </w:rPr>
      </w:pPr>
      <w:r w:rsidRPr="00DE50E1">
        <w:rPr>
          <w:rFonts w:eastAsia="Times New Roman"/>
          <w:sz w:val="22"/>
          <w:szCs w:val="22"/>
          <w:lang w:eastAsia="ru-RU"/>
        </w:rPr>
        <w:t>постановлением Администрации</w:t>
      </w:r>
    </w:p>
    <w:p w:rsidR="00DE50E1" w:rsidRPr="00DE50E1" w:rsidRDefault="00DE50E1" w:rsidP="00DE50E1">
      <w:pPr>
        <w:widowControl w:val="0"/>
        <w:autoSpaceDE w:val="0"/>
        <w:autoSpaceDN w:val="0"/>
        <w:adjustRightInd w:val="0"/>
        <w:spacing w:after="0" w:line="240" w:lineRule="auto"/>
        <w:ind w:firstLine="851"/>
        <w:jc w:val="right"/>
        <w:rPr>
          <w:rFonts w:eastAsia="Times New Roman"/>
          <w:sz w:val="22"/>
          <w:szCs w:val="22"/>
          <w:lang w:eastAsia="ru-RU"/>
        </w:rPr>
      </w:pPr>
      <w:r w:rsidRPr="00DE50E1">
        <w:rPr>
          <w:rFonts w:eastAsia="Times New Roman"/>
          <w:sz w:val="22"/>
          <w:szCs w:val="22"/>
          <w:lang w:eastAsia="ru-RU"/>
        </w:rPr>
        <w:t>сел</w:t>
      </w:r>
      <w:r w:rsidR="00F81FF0">
        <w:rPr>
          <w:rFonts w:eastAsia="Times New Roman"/>
          <w:sz w:val="22"/>
          <w:szCs w:val="22"/>
          <w:lang w:eastAsia="ru-RU"/>
        </w:rPr>
        <w:t>ьского поселения</w:t>
      </w:r>
      <w:r w:rsidR="002D264C">
        <w:rPr>
          <w:rFonts w:eastAsia="Times New Roman"/>
          <w:sz w:val="22"/>
          <w:szCs w:val="22"/>
          <w:lang w:eastAsia="ru-RU"/>
        </w:rPr>
        <w:t xml:space="preserve"> Кельтеевский</w:t>
      </w:r>
      <w:r w:rsidRPr="00DE50E1">
        <w:rPr>
          <w:rFonts w:eastAsia="Times New Roman"/>
          <w:sz w:val="22"/>
          <w:szCs w:val="22"/>
          <w:lang w:eastAsia="ru-RU"/>
        </w:rPr>
        <w:t xml:space="preserve"> сельсовет </w:t>
      </w:r>
    </w:p>
    <w:p w:rsidR="00DE50E1" w:rsidRPr="00DE50E1" w:rsidRDefault="00DE50E1" w:rsidP="00DE50E1">
      <w:pPr>
        <w:widowControl w:val="0"/>
        <w:autoSpaceDE w:val="0"/>
        <w:autoSpaceDN w:val="0"/>
        <w:adjustRightInd w:val="0"/>
        <w:spacing w:after="0" w:line="240" w:lineRule="auto"/>
        <w:ind w:firstLine="851"/>
        <w:jc w:val="right"/>
        <w:rPr>
          <w:rFonts w:eastAsia="Times New Roman"/>
          <w:sz w:val="22"/>
          <w:szCs w:val="22"/>
          <w:lang w:eastAsia="ru-RU"/>
        </w:rPr>
      </w:pPr>
      <w:r w:rsidRPr="00DE50E1">
        <w:rPr>
          <w:rFonts w:eastAsia="Times New Roman"/>
          <w:sz w:val="22"/>
          <w:szCs w:val="22"/>
          <w:lang w:eastAsia="ru-RU"/>
        </w:rPr>
        <w:t>муниципального района Калтасинский</w:t>
      </w:r>
    </w:p>
    <w:p w:rsidR="00DE50E1" w:rsidRPr="00DE50E1" w:rsidRDefault="00DE50E1" w:rsidP="00DE50E1">
      <w:pPr>
        <w:widowControl w:val="0"/>
        <w:autoSpaceDE w:val="0"/>
        <w:autoSpaceDN w:val="0"/>
        <w:adjustRightInd w:val="0"/>
        <w:spacing w:after="0" w:line="240" w:lineRule="auto"/>
        <w:ind w:firstLine="851"/>
        <w:jc w:val="right"/>
        <w:rPr>
          <w:rFonts w:eastAsia="Times New Roman"/>
          <w:sz w:val="22"/>
          <w:szCs w:val="22"/>
          <w:lang w:eastAsia="ru-RU"/>
        </w:rPr>
      </w:pPr>
      <w:r w:rsidRPr="00DE50E1">
        <w:rPr>
          <w:rFonts w:eastAsia="Times New Roman"/>
          <w:sz w:val="22"/>
          <w:szCs w:val="22"/>
          <w:lang w:eastAsia="ru-RU"/>
        </w:rPr>
        <w:t xml:space="preserve"> район Республики Башкортостан</w:t>
      </w:r>
    </w:p>
    <w:p w:rsidR="00DE50E1" w:rsidRPr="00DE50E1" w:rsidRDefault="00DE50E1" w:rsidP="00DE50E1">
      <w:pPr>
        <w:widowControl w:val="0"/>
        <w:autoSpaceDE w:val="0"/>
        <w:autoSpaceDN w:val="0"/>
        <w:adjustRightInd w:val="0"/>
        <w:spacing w:after="0" w:line="240" w:lineRule="auto"/>
        <w:ind w:firstLine="851"/>
        <w:jc w:val="right"/>
        <w:rPr>
          <w:rFonts w:eastAsia="Times New Roman"/>
          <w:sz w:val="22"/>
          <w:szCs w:val="22"/>
          <w:lang w:eastAsia="ru-RU"/>
        </w:rPr>
      </w:pPr>
      <w:r w:rsidRPr="00DE50E1">
        <w:rPr>
          <w:rFonts w:eastAsia="Times New Roman"/>
          <w:sz w:val="22"/>
          <w:szCs w:val="22"/>
          <w:lang w:eastAsia="ru-RU"/>
        </w:rPr>
        <w:t xml:space="preserve">от </w:t>
      </w:r>
      <w:r w:rsidR="0082497D">
        <w:rPr>
          <w:rFonts w:eastAsia="Times New Roman"/>
          <w:sz w:val="22"/>
          <w:szCs w:val="22"/>
          <w:lang w:eastAsia="ru-RU"/>
        </w:rPr>
        <w:t xml:space="preserve">01 октября </w:t>
      </w:r>
      <w:r w:rsidRPr="00DE50E1">
        <w:rPr>
          <w:rFonts w:eastAsia="Times New Roman"/>
          <w:sz w:val="22"/>
          <w:szCs w:val="22"/>
          <w:lang w:eastAsia="ru-RU"/>
        </w:rPr>
        <w:t>20</w:t>
      </w:r>
      <w:r w:rsidR="0082497D">
        <w:rPr>
          <w:rFonts w:eastAsia="Times New Roman"/>
          <w:sz w:val="22"/>
          <w:szCs w:val="22"/>
          <w:lang w:eastAsia="ru-RU"/>
        </w:rPr>
        <w:t xml:space="preserve">21 </w:t>
      </w:r>
      <w:r w:rsidRPr="00DE50E1">
        <w:rPr>
          <w:rFonts w:eastAsia="Times New Roman"/>
          <w:sz w:val="22"/>
          <w:szCs w:val="22"/>
          <w:lang w:eastAsia="ru-RU"/>
        </w:rPr>
        <w:t xml:space="preserve">года № </w:t>
      </w:r>
      <w:r w:rsidR="0082497D">
        <w:rPr>
          <w:rFonts w:eastAsia="Times New Roman"/>
          <w:sz w:val="22"/>
          <w:szCs w:val="22"/>
          <w:lang w:eastAsia="ru-RU"/>
        </w:rPr>
        <w:t>96</w:t>
      </w:r>
    </w:p>
    <w:p w:rsidR="00E83553" w:rsidRPr="005219EC" w:rsidRDefault="00E83553" w:rsidP="007556AF">
      <w:pPr>
        <w:widowControl w:val="0"/>
        <w:spacing w:after="0" w:line="240" w:lineRule="auto"/>
        <w:ind w:firstLine="567"/>
        <w:contextualSpacing/>
        <w:jc w:val="center"/>
        <w:rPr>
          <w:b/>
        </w:rPr>
      </w:pPr>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F81FF0" w:rsidRPr="00F81FF0" w:rsidRDefault="005F66C6" w:rsidP="00F81FF0">
      <w:pPr>
        <w:widowControl w:val="0"/>
        <w:autoSpaceDE w:val="0"/>
        <w:autoSpaceDN w:val="0"/>
        <w:adjustRightInd w:val="0"/>
        <w:ind w:firstLine="851"/>
        <w:jc w:val="center"/>
        <w:rPr>
          <w:rFonts w:eastAsia="Times New Roman"/>
          <w:b/>
          <w:bCs/>
          <w:lang w:eastAsia="ru-RU"/>
        </w:rPr>
      </w:pPr>
      <w:r w:rsidRPr="005219EC">
        <w:rPr>
          <w:b/>
          <w:bCs/>
        </w:rPr>
        <w:t>в</w:t>
      </w:r>
      <w:r w:rsidR="002D264C">
        <w:rPr>
          <w:b/>
          <w:bCs/>
        </w:rPr>
        <w:t xml:space="preserve"> </w:t>
      </w:r>
      <w:r w:rsidR="00F81FF0" w:rsidRPr="00F81FF0">
        <w:rPr>
          <w:rFonts w:eastAsia="Times New Roman"/>
          <w:b/>
          <w:bCs/>
          <w:lang w:eastAsia="ru-RU"/>
        </w:rPr>
        <w:t xml:space="preserve">Администрации сельского поселения </w:t>
      </w:r>
      <w:r w:rsidR="002D264C">
        <w:rPr>
          <w:rFonts w:eastAsia="Times New Roman"/>
          <w:b/>
          <w:bCs/>
          <w:lang w:eastAsia="ru-RU"/>
        </w:rPr>
        <w:t>Кельтеевский</w:t>
      </w:r>
      <w:r w:rsidR="00F81FF0" w:rsidRPr="00F81FF0">
        <w:rPr>
          <w:rFonts w:eastAsia="Times New Roman"/>
          <w:b/>
          <w:bCs/>
          <w:lang w:eastAsia="ru-RU"/>
        </w:rPr>
        <w:t xml:space="preserve"> сельсовет муниципального района Калтасинский район Республики Башкортостан</w:t>
      </w:r>
    </w:p>
    <w:p w:rsidR="00E83553" w:rsidRPr="005219EC" w:rsidRDefault="00E83553" w:rsidP="00DE50E1">
      <w:pPr>
        <w:widowControl w:val="0"/>
        <w:autoSpaceDE w:val="0"/>
        <w:autoSpaceDN w:val="0"/>
        <w:adjustRightInd w:val="0"/>
        <w:spacing w:after="0" w:line="240" w:lineRule="auto"/>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747066">
        <w:t>се</w:t>
      </w:r>
      <w:r w:rsidR="00F81FF0">
        <w:t xml:space="preserve">льском поселении </w:t>
      </w:r>
      <w:r w:rsidR="002D264C">
        <w:t>Кельтеевский</w:t>
      </w:r>
      <w:r w:rsidR="00747066">
        <w:t xml:space="preserve"> сельсовет  муниципального района Калтасинский район Республики Башкортостан </w:t>
      </w:r>
      <w:r w:rsidR="00826605" w:rsidRPr="005219EC">
        <w:t>(далее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выполнения в отношении земельного участка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08471B">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w:t>
      </w:r>
      <w:r w:rsidRPr="0008471B">
        <w:lastRenderedPageBreak/>
        <w:t>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1"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3"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4" w:history="1">
        <w:r w:rsidRPr="00CB17D6">
          <w:t>законом</w:t>
        </w:r>
      </w:hyperlink>
      <w:r w:rsidR="00CB17D6">
        <w:t xml:space="preserve"> «</w:t>
      </w:r>
      <w:r>
        <w:t>О государст</w:t>
      </w:r>
      <w:r w:rsidR="00CB17D6">
        <w:t>венной регистрации недвижимости»</w:t>
      </w:r>
      <w: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t>.</w:t>
      </w:r>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lastRenderedPageBreak/>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CB17D6">
          <w:rPr>
            <w:rStyle w:val="a5"/>
            <w:color w:val="auto"/>
            <w:u w:val="none"/>
          </w:rPr>
          <w:t>законом</w:t>
        </w:r>
      </w:hyperlink>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6"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w:t>
      </w:r>
      <w:r w:rsidRPr="005219EC">
        <w:lastRenderedPageBreak/>
        <w:t>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1" w:name="P85"/>
      <w:bookmarkEnd w:id="1"/>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которые являются собственниками объектов адресации, расположенных на территории</w:t>
      </w:r>
      <w:r w:rsidR="00F81FF0">
        <w:t xml:space="preserve"> сельского поселения </w:t>
      </w:r>
      <w:r w:rsidR="002D264C">
        <w:t>Кельтеевский</w:t>
      </w:r>
      <w:r w:rsidR="00747066">
        <w:t xml:space="preserve"> сельсовет муниципального района Калтасинский район Республики Башкортостан</w:t>
      </w:r>
      <w:r w:rsidR="00826605" w:rsidRPr="005219EC">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1F0C9E" w:rsidRPr="005219EC">
        <w:t xml:space="preserve">С заявлением вправе обратиться </w:t>
      </w:r>
      <w:hyperlink r:id="rId17"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lastRenderedPageBreak/>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747066">
        <w:rPr>
          <w:rFonts w:eastAsia="Calibri"/>
        </w:rPr>
        <w:t>сел</w:t>
      </w:r>
      <w:r w:rsidR="00F81FF0">
        <w:rPr>
          <w:rFonts w:eastAsia="Calibri"/>
        </w:rPr>
        <w:t xml:space="preserve">ьского поселения </w:t>
      </w:r>
      <w:r w:rsidR="002D264C">
        <w:t xml:space="preserve">Кельтеевский </w:t>
      </w:r>
      <w:r w:rsidR="00747066">
        <w:rPr>
          <w:rFonts w:eastAsia="Calibri"/>
        </w:rPr>
        <w:t xml:space="preserve">сельсовет муниципального района Калтасинский район Республики Башкортостан </w:t>
      </w:r>
      <w:r w:rsidRPr="00133E22">
        <w:t xml:space="preserve">предоставляющего муниципальную услугу, </w:t>
      </w:r>
      <w:r w:rsidR="00747066">
        <w:rPr>
          <w:rFonts w:eastAsia="Calibri"/>
        </w:rPr>
        <w:t>(далее – Администрация)</w:t>
      </w:r>
      <w:r w:rsidRPr="00133E22">
        <w:t xml:space="preserve"> обращение</w:t>
      </w:r>
      <w:r w:rsidR="00747066">
        <w:t>,</w:t>
      </w:r>
      <w:r w:rsidRPr="00133E22">
        <w:t xml:space="preserve">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r w:rsidRPr="00133E22">
        <w:rPr>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w:t>
      </w:r>
      <w:r w:rsidR="009F7ECD" w:rsidRPr="009F7ECD">
        <w:t>в</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 xml:space="preserve">на официальных сайтах Администрации </w:t>
      </w:r>
      <w:r w:rsidR="00EC078C" w:rsidRPr="00EC078C">
        <w:rPr>
          <w:color w:val="000000"/>
        </w:rPr>
        <w:t>http://keltey.ru/</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EC078C">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w:t>
      </w:r>
      <w:r w:rsidR="00E92658">
        <w:t>мационных стендах Администрации</w:t>
      </w:r>
      <w:r w:rsidRPr="00133E22">
        <w:t xml:space="preserve">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0016B8">
        <w:rPr>
          <w:rFonts w:eastAsia="Calibri"/>
        </w:rPr>
        <w:t>сел</w:t>
      </w:r>
      <w:r w:rsidR="00F81FF0">
        <w:rPr>
          <w:rFonts w:eastAsia="Calibri"/>
        </w:rPr>
        <w:t xml:space="preserve">ьского поселения </w:t>
      </w:r>
      <w:r w:rsidR="002D264C">
        <w:t>Кельтеевский</w:t>
      </w:r>
      <w:r w:rsidR="000016B8">
        <w:rPr>
          <w:rFonts w:eastAsia="Calibri"/>
        </w:rPr>
        <w:t xml:space="preserve"> сельсовет муниципального района Калтасинский район Республики Башкортостан</w:t>
      </w:r>
      <w:r w:rsidR="00274FEC" w:rsidRPr="005219EC">
        <w:rPr>
          <w:rFonts w:eastAsia="Calibri"/>
        </w:rPr>
        <w:t xml:space="preserve"> в лице</w:t>
      </w:r>
      <w:r w:rsidR="000016B8">
        <w:rPr>
          <w:rFonts w:eastAsia="Calibri"/>
        </w:rPr>
        <w:t xml:space="preserve"> управляющей делами</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lastRenderedPageBreak/>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06527A" w:rsidRPr="005219EC" w:rsidRDefault="0006527A" w:rsidP="007556AF">
      <w:pPr>
        <w:widowControl w:val="0"/>
        <w:numPr>
          <w:ilvl w:val="2"/>
          <w:numId w:val="6"/>
        </w:numPr>
        <w:tabs>
          <w:tab w:val="left" w:pos="851"/>
          <w:tab w:val="left" w:pos="1134"/>
        </w:tabs>
        <w:spacing w:after="0" w:line="240" w:lineRule="auto"/>
        <w:ind w:left="0" w:firstLine="709"/>
        <w:contextualSpacing/>
        <w:jc w:val="both"/>
      </w:pPr>
      <w:r w:rsidRPr="005219EC">
        <w:t>__________________________________________________________.</w:t>
      </w:r>
    </w:p>
    <w:p w:rsidR="0006527A" w:rsidRPr="005219EC" w:rsidRDefault="0006527A" w:rsidP="007556AF">
      <w:pPr>
        <w:widowControl w:val="0"/>
        <w:autoSpaceDE w:val="0"/>
        <w:autoSpaceDN w:val="0"/>
        <w:adjustRightInd w:val="0"/>
        <w:spacing w:after="0" w:line="240" w:lineRule="auto"/>
        <w:ind w:firstLine="709"/>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0016B8">
        <w:t xml:space="preserve"> сел</w:t>
      </w:r>
      <w:r w:rsidR="006A379F">
        <w:t xml:space="preserve">ьского поселения </w:t>
      </w:r>
      <w:r w:rsidR="002D264C">
        <w:t xml:space="preserve">Кельтеевский </w:t>
      </w:r>
      <w:r w:rsidR="000016B8">
        <w:t xml:space="preserve">сельсовет муниципального района Калтасинский район Республики Башкортостан </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w:t>
      </w:r>
      <w:r w:rsidR="00916379" w:rsidRPr="005219EC">
        <w:t xml:space="preserve">о </w:t>
      </w:r>
      <w:r w:rsidR="00B24865" w:rsidRPr="005219EC">
        <w:t>присвоении</w:t>
      </w:r>
      <w:r w:rsidR="00B24865">
        <w:t xml:space="preserve"> объекту адресации адреса или аннулирование его адресаи </w:t>
      </w:r>
      <w:r w:rsidR="00011644">
        <w:t>внесени</w:t>
      </w:r>
      <w:r w:rsidR="00B24865">
        <w:t>ясведений</w:t>
      </w:r>
      <w:r w:rsidR="00011644">
        <w:t xml:space="preserve"> в </w:t>
      </w:r>
      <w:r w:rsidR="00047D2D">
        <w:t>государственный</w:t>
      </w:r>
      <w:r w:rsidR="00011644">
        <w:t xml:space="preserve"> адресный реестр</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Pr="005219EC">
        <w:t xml:space="preserve">исчисляется со дня </w:t>
      </w:r>
      <w:r w:rsidR="00D15AFC" w:rsidRPr="005219EC">
        <w:t>подачи</w:t>
      </w:r>
      <w:r w:rsidR="00E42DC8" w:rsidRPr="005219EC">
        <w:t xml:space="preserve"> заявления</w:t>
      </w:r>
      <w:r w:rsidRPr="005219EC">
        <w:t>, в том числечерез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Pr="005219EC">
        <w:t>с приложением предусмотренных</w:t>
      </w:r>
      <w:r w:rsidR="00AB7828" w:rsidRPr="005219EC">
        <w:t>под</w:t>
      </w:r>
      <w:r w:rsidRPr="005219EC">
        <w:t>п</w:t>
      </w:r>
      <w:r w:rsidR="00AB7828" w:rsidRPr="005219EC">
        <w:t xml:space="preserve">унктами 2.8.1.-2.8.9. </w:t>
      </w:r>
      <w:r w:rsidRPr="005219EC">
        <w:lastRenderedPageBreak/>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Pr="005219EC">
        <w:t xml:space="preserve">заявления о </w:t>
      </w:r>
      <w:r w:rsidR="001B316D" w:rsidRPr="005219EC">
        <w:t xml:space="preserve">присвоении адреса объекту </w:t>
      </w:r>
      <w:r w:rsidR="002B5058" w:rsidRPr="005219EC">
        <w:t>адресации</w:t>
      </w:r>
      <w:r w:rsidRPr="005219EC">
        <w:t>с приложением предусмотренных</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B24865" w:rsidRPr="005219EC">
        <w:t>о присвоении</w:t>
      </w:r>
      <w:r w:rsidR="00B24865">
        <w:t xml:space="preserve"> объекту адресации адреса или аннулирование его адреса</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w:t>
      </w:r>
      <w:r w:rsidRPr="005219EC">
        <w:rPr>
          <w:b/>
          <w:bCs/>
        </w:rPr>
        <w:lastRenderedPageBreak/>
        <w:t>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146н</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 xml:space="preserve">Администрации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871FCA">
          <w:rPr>
            <w:rStyle w:val="a5"/>
            <w:color w:val="auto"/>
            <w:u w:val="none"/>
          </w:rPr>
          <w:t>статьей 35</w:t>
        </w:r>
      </w:hyperlink>
      <w:r w:rsidRPr="00871FCA">
        <w:t xml:space="preserve"> или </w:t>
      </w:r>
      <w:hyperlink r:id="rId22" w:history="1">
        <w:r w:rsidRPr="00871FCA">
          <w:rPr>
            <w:rStyle w:val="a5"/>
            <w:color w:val="auto"/>
            <w:u w:val="none"/>
          </w:rPr>
          <w:t>статьей 42.3</w:t>
        </w:r>
      </w:hyperlink>
      <w:r w:rsidRPr="004A1D91">
        <w:t>Федеральн</w:t>
      </w:r>
      <w:r>
        <w:t>ого закона «О кадастровой деятельности»</w:t>
      </w:r>
      <w:r w:rsidRPr="004A1D91">
        <w:t xml:space="preserve">, на основании которого осуществляется выполнение кадастровых работ или комплексных </w:t>
      </w:r>
      <w:r w:rsidRPr="004A1D91">
        <w:lastRenderedPageBreak/>
        <w:t>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соответс</w:t>
      </w:r>
      <w:r w:rsidR="00E20E07">
        <w:t>тв</w:t>
      </w:r>
      <w:r w:rsidR="00352F01">
        <w:t>ующей</w:t>
      </w:r>
      <w:r w:rsidR="00E20E07">
        <w:t xml:space="preserve">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lastRenderedPageBreak/>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3"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lastRenderedPageBreak/>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w:t>
      </w:r>
      <w:r w:rsidR="00C41B15">
        <w:t>;</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rPr>
          <w:spacing w:val="-4"/>
        </w:rPr>
        <w:t>Непредставление Заявителем документов, указанных в пунктах 2.9</w:t>
      </w:r>
      <w:r w:rsidR="00E6380C">
        <w:rPr>
          <w:spacing w:val="-4"/>
        </w:rPr>
        <w:t>,</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 xml:space="preserve">представления документов и информации, которые в соответствии с нормативными правовыми актами Российской Федерации и Республики </w:t>
      </w:r>
      <w:r w:rsidR="002E4E49" w:rsidRPr="005219EC">
        <w:lastRenderedPageBreak/>
        <w:t>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xml:space="preserve">,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lastRenderedPageBreak/>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rsidR="00AE59DA">
        <w:rPr>
          <w:bCs/>
        </w:rPr>
        <w:t>ждение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lastRenderedPageBreak/>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7" w:history="1">
        <w:r w:rsidRPr="005219EC">
          <w:t xml:space="preserve">пунктах </w:t>
        </w:r>
      </w:hyperlink>
      <w:r w:rsidR="003F6A01">
        <w:t xml:space="preserve">1.1.1., </w:t>
      </w:r>
      <w:r w:rsidR="00FC1F7C" w:rsidRPr="005219EC">
        <w:t>1.1.3.-1.1.7.Административного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lastRenderedPageBreak/>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00AB1086" w:rsidRPr="005219EC">
        <w:t xml:space="preserve">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lastRenderedPageBreak/>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Pr="005219EC">
        <w:t>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досудебное (внесудебное) обжалование решений и действий (бездействия) </w:t>
      </w:r>
      <w:r w:rsidR="002A3788" w:rsidRPr="005219EC">
        <w:t>Администрации</w:t>
      </w:r>
      <w:r w:rsidRPr="005219EC">
        <w:t xml:space="preserve">либо действия (бездействие) должностных лиц </w:t>
      </w:r>
      <w:r w:rsidR="0051788A" w:rsidRPr="005219EC">
        <w:t>Администрации</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Pr="005219EC">
        <w:t>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Pr="005219EC">
        <w:t>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Pr="005219EC">
        <w:t>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1E0CC5" w:rsidRPr="005219EC">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5219EC">
        <w:lastRenderedPageBreak/>
        <w:t>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51788A" w:rsidRPr="005219EC">
        <w:rPr>
          <w:spacing w:val="-6"/>
        </w:rPr>
        <w:t>Администрация</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lastRenderedPageBreak/>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8"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w:t>
      </w:r>
      <w:r w:rsidR="002A3788" w:rsidRPr="005219EC">
        <w:t xml:space="preserve">, </w:t>
      </w:r>
      <w:r w:rsidR="00533967" w:rsidRPr="005219EC">
        <w:t>должностного лица Администрации</w:t>
      </w:r>
      <w:r w:rsidR="00CF176F">
        <w:t>,</w:t>
      </w:r>
      <w:r w:rsidR="00282420" w:rsidRPr="005219EC">
        <w:t xml:space="preserve"> либо муниципального служащего в соответствии со </w:t>
      </w:r>
      <w:hyperlink r:id="rId29" w:history="1">
        <w:r w:rsidR="00282420" w:rsidRPr="005219EC">
          <w:t xml:space="preserve">статьей </w:t>
        </w:r>
        <w:r w:rsidR="00282420" w:rsidRPr="005219EC">
          <w:lastRenderedPageBreak/>
          <w:t>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0"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 xml:space="preserve">ода№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 xml:space="preserve">Администрацию </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lastRenderedPageBreak/>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 xml:space="preserve">Администрацией </w:t>
      </w:r>
      <w:r w:rsidRPr="005219EC">
        <w:rPr>
          <w:bCs/>
        </w:rPr>
        <w:t xml:space="preserve"> в порядке, установленном </w:t>
      </w:r>
      <w:hyperlink r:id="rId31"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393681">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2"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 xml:space="preserve">Администрацию </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lastRenderedPageBreak/>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 xml:space="preserve">Администрации </w:t>
      </w:r>
      <w:r w:rsidR="00882824">
        <w:t>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xml:space="preserve">. Заявление об исправленииопечаток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w:t>
      </w:r>
      <w:r w:rsidRPr="005219EC">
        <w:t xml:space="preserve">, многофункциональном центретакого </w:t>
      </w:r>
      <w:r w:rsidR="007818A6" w:rsidRPr="005219EC">
        <w:t xml:space="preserve">заявления рассматривается </w:t>
      </w:r>
      <w:r w:rsidR="00856B80" w:rsidRPr="005219EC">
        <w:t>Администрацией</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lastRenderedPageBreak/>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t xml:space="preserve">Один оригинальный экземплярдокументао предоставлении </w:t>
      </w:r>
      <w:r w:rsidR="004A37A7" w:rsidRPr="005219EC">
        <w:t>муниципальной</w:t>
      </w:r>
      <w:r w:rsidRPr="005219EC">
        <w:t xml:space="preserve"> услуги, содержащийопечатки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xml:space="preserve">, составляется в одном экземпляреи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7818A6" w:rsidRPr="005219EC">
        <w:t xml:space="preserve">и абзацем вторым пункта </w:t>
      </w:r>
      <w:r w:rsidRPr="005219EC">
        <w:t>3.</w:t>
      </w:r>
      <w:r w:rsidR="004F25B0">
        <w:t>16.</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 xml:space="preserve">и и специалистами </w:t>
      </w:r>
      <w:r w:rsidR="00182FC6">
        <w:lastRenderedPageBreak/>
        <w:t>Администрации</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w:t>
      </w:r>
      <w:r w:rsidR="00DD2987">
        <w:t>Р</w:t>
      </w:r>
      <w:r w:rsidRPr="00535269">
        <w:t>ПГУ, а также предоставляется в устной форме по телефону</w:t>
      </w:r>
      <w:r w:rsidR="00025F96">
        <w:t xml:space="preserve"> и (или) на личном приеме либо </w:t>
      </w:r>
      <w:r w:rsidRPr="00535269">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3"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w:t>
      </w:r>
      <w:r w:rsidRPr="00535269">
        <w:lastRenderedPageBreak/>
        <w:t>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3C66E9" w:rsidP="004C24B3">
      <w:pPr>
        <w:autoSpaceDE w:val="0"/>
        <w:autoSpaceDN w:val="0"/>
        <w:adjustRightInd w:val="0"/>
        <w:spacing w:after="0" w:line="240" w:lineRule="auto"/>
        <w:ind w:firstLine="709"/>
        <w:jc w:val="both"/>
      </w:pPr>
      <w:hyperlink r:id="rId34"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3C66E9" w:rsidP="004C24B3">
      <w:pPr>
        <w:autoSpaceDE w:val="0"/>
        <w:autoSpaceDN w:val="0"/>
        <w:adjustRightInd w:val="0"/>
        <w:spacing w:after="0" w:line="240" w:lineRule="auto"/>
        <w:ind w:firstLine="709"/>
        <w:jc w:val="both"/>
        <w:rPr>
          <w:b/>
        </w:rPr>
      </w:pPr>
      <w:hyperlink r:id="rId35"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w:t>
      </w:r>
      <w:r w:rsidRPr="00535269">
        <w:lastRenderedPageBreak/>
        <w:t xml:space="preserve">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 xml:space="preserve">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lastRenderedPageBreak/>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C24B3" w:rsidRPr="00535269" w:rsidRDefault="004C24B3" w:rsidP="004C24B3">
      <w:pPr>
        <w:tabs>
          <w:tab w:val="left" w:pos="7920"/>
        </w:tabs>
        <w:spacing w:after="0" w:line="240" w:lineRule="auto"/>
        <w:ind w:firstLine="709"/>
        <w:jc w:val="both"/>
      </w:pPr>
      <w:r w:rsidRPr="00535269">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требования заявителя направить неполный пакет документов в Администрацию информирует заявителя о возможности </w:t>
      </w:r>
      <w:r w:rsidRPr="00535269">
        <w:lastRenderedPageBreak/>
        <w:t>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 xml:space="preserve">Работник многофункционального центране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w:t>
      </w:r>
      <w:r w:rsidRPr="00535269">
        <w:lastRenderedPageBreak/>
        <w:t>образы документов заверяются усиленной квалифицированной электронной подписью должностного лица многофункционального центра</w:t>
      </w:r>
      <w:r w:rsidR="00025F96">
        <w:t xml:space="preserve">, направляются </w:t>
      </w:r>
      <w:r w:rsidR="00025F96">
        <w:br/>
        <w:t xml:space="preserve">в Администрацию с использованием АИС МФЦ </w:t>
      </w:r>
      <w:r w:rsidRPr="00535269">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 xml:space="preserve">Срок передачи многофункциональным центромпринятых им заявлений </w:t>
      </w:r>
      <w:r w:rsidRPr="00535269">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Pr>
          <w:bCs/>
        </w:rPr>
        <w:t xml:space="preserve">принятых им заявлений и прилагаемых документов в форме документов на бумажном носителе в </w:t>
      </w:r>
      <w:r w:rsidRPr="00535269">
        <w:t xml:space="preserve">Администрацию </w:t>
      </w:r>
      <w:r w:rsidRPr="00535269">
        <w:rPr>
          <w:bCs/>
        </w:rPr>
        <w:t xml:space="preserve">определяются соглашением о взаимодействии, заключенным между </w:t>
      </w:r>
      <w:r w:rsidRPr="00535269">
        <w:t xml:space="preserve">многофункциональным центром </w:t>
      </w:r>
      <w:r w:rsidRPr="00535269">
        <w:rPr>
          <w:bCs/>
        </w:rPr>
        <w:t>и Администрацией в порядке, уста</w:t>
      </w:r>
      <w:r w:rsidR="00025F96">
        <w:rPr>
          <w:bCs/>
        </w:rPr>
        <w:t xml:space="preserve">новленном Постановлением № 797 </w:t>
      </w:r>
      <w:r w:rsidRPr="00535269">
        <w:rPr>
          <w:bCs/>
        </w:rP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таких документов в многофункциональный центропределяются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w:t>
      </w:r>
      <w:r w:rsidRPr="00535269">
        <w:lastRenderedPageBreak/>
        <w:t xml:space="preserve">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Pr="00C91DCD" w:rsidRDefault="00114EE4" w:rsidP="007556AF">
      <w:pPr>
        <w:widowControl w:val="0"/>
        <w:tabs>
          <w:tab w:val="left" w:pos="567"/>
        </w:tabs>
        <w:spacing w:after="0" w:line="240" w:lineRule="auto"/>
        <w:ind w:firstLine="426"/>
        <w:contextualSpacing/>
        <w:jc w:val="right"/>
        <w:rPr>
          <w:sz w:val="24"/>
          <w:szCs w:val="24"/>
        </w:rPr>
      </w:pPr>
      <w:r w:rsidRPr="00C91DCD">
        <w:rPr>
          <w:sz w:val="24"/>
          <w:szCs w:val="24"/>
        </w:rPr>
        <w:t>Приложение №</w:t>
      </w:r>
      <w:r w:rsidR="000E32A3" w:rsidRPr="00C91DCD">
        <w:rPr>
          <w:sz w:val="24"/>
          <w:szCs w:val="24"/>
        </w:rPr>
        <w:t>1</w:t>
      </w:r>
    </w:p>
    <w:p w:rsidR="00647BE0" w:rsidRPr="00C91DCD" w:rsidRDefault="00647BE0" w:rsidP="00647BE0">
      <w:pPr>
        <w:spacing w:after="0" w:line="240" w:lineRule="auto"/>
        <w:ind w:left="4956"/>
        <w:rPr>
          <w:rFonts w:eastAsia="Times New Roman"/>
          <w:sz w:val="24"/>
          <w:szCs w:val="24"/>
          <w:lang w:eastAsia="ru-RU"/>
        </w:rPr>
      </w:pPr>
      <w:r w:rsidRPr="00C91DCD">
        <w:rPr>
          <w:rFonts w:eastAsia="Times New Roman"/>
          <w:sz w:val="24"/>
          <w:szCs w:val="24"/>
          <w:lang w:eastAsia="ru-RU"/>
        </w:rPr>
        <w:t>Сведения о заявителе, которому адресован документ ___________________________</w:t>
      </w:r>
    </w:p>
    <w:p w:rsidR="00647BE0" w:rsidRPr="00C91DCD" w:rsidRDefault="00647BE0" w:rsidP="00647BE0">
      <w:pPr>
        <w:spacing w:after="0" w:line="240" w:lineRule="auto"/>
        <w:ind w:left="4956"/>
        <w:rPr>
          <w:rFonts w:eastAsia="Times New Roman"/>
          <w:sz w:val="24"/>
          <w:szCs w:val="24"/>
          <w:lang w:eastAsia="ru-RU"/>
        </w:rPr>
      </w:pPr>
      <w:r w:rsidRPr="00C91DCD">
        <w:rPr>
          <w:rFonts w:eastAsia="Times New Roman"/>
          <w:sz w:val="24"/>
          <w:szCs w:val="24"/>
          <w:lang w:eastAsia="ru-RU"/>
        </w:rPr>
        <w:t>(Ф.И.О. – для физического лица; название, организационно-правовая форма юридического лица)</w:t>
      </w:r>
    </w:p>
    <w:p w:rsidR="00647BE0" w:rsidRPr="00C91DCD" w:rsidRDefault="00647BE0" w:rsidP="00647BE0">
      <w:pPr>
        <w:spacing w:after="0" w:line="240" w:lineRule="auto"/>
        <w:ind w:left="4956"/>
        <w:rPr>
          <w:rFonts w:eastAsia="Times New Roman"/>
          <w:sz w:val="24"/>
          <w:szCs w:val="24"/>
          <w:lang w:eastAsia="ru-RU"/>
        </w:rPr>
      </w:pPr>
      <w:r w:rsidRPr="00C91DCD">
        <w:rPr>
          <w:rFonts w:eastAsia="Times New Roman"/>
          <w:sz w:val="24"/>
          <w:szCs w:val="24"/>
          <w:lang w:eastAsia="ru-RU"/>
        </w:rPr>
        <w:t>_________________________________</w:t>
      </w:r>
    </w:p>
    <w:p w:rsidR="00647BE0" w:rsidRPr="00C91DCD" w:rsidRDefault="00647BE0" w:rsidP="00647BE0">
      <w:pPr>
        <w:spacing w:after="0" w:line="240" w:lineRule="auto"/>
        <w:ind w:left="4956"/>
        <w:rPr>
          <w:rFonts w:eastAsia="Times New Roman"/>
          <w:sz w:val="24"/>
          <w:szCs w:val="24"/>
          <w:lang w:eastAsia="ru-RU"/>
        </w:rPr>
      </w:pPr>
      <w:r w:rsidRPr="00C91DCD">
        <w:rPr>
          <w:rFonts w:eastAsia="Times New Roman"/>
          <w:sz w:val="24"/>
          <w:szCs w:val="24"/>
          <w:lang w:eastAsia="ru-RU"/>
        </w:rPr>
        <w:t>Адрес: ___________________________</w:t>
      </w:r>
    </w:p>
    <w:p w:rsidR="00647BE0" w:rsidRPr="00C91DCD" w:rsidRDefault="00647BE0" w:rsidP="00647BE0">
      <w:pPr>
        <w:spacing w:after="0" w:line="240" w:lineRule="auto"/>
        <w:ind w:left="4956"/>
        <w:rPr>
          <w:rFonts w:eastAsia="Times New Roman"/>
          <w:sz w:val="24"/>
          <w:szCs w:val="24"/>
          <w:lang w:eastAsia="ru-RU"/>
        </w:rPr>
      </w:pPr>
      <w:r w:rsidRPr="00C91DCD">
        <w:rPr>
          <w:rFonts w:eastAsia="Times New Roman"/>
          <w:sz w:val="24"/>
          <w:szCs w:val="24"/>
          <w:lang w:eastAsia="ru-RU"/>
        </w:rPr>
        <w:t xml:space="preserve">_________________________________ </w:t>
      </w:r>
    </w:p>
    <w:p w:rsidR="00647BE0" w:rsidRPr="00C91DCD" w:rsidRDefault="00647BE0" w:rsidP="00647BE0">
      <w:pPr>
        <w:spacing w:after="0" w:line="240" w:lineRule="auto"/>
        <w:ind w:left="4956"/>
        <w:rPr>
          <w:rFonts w:eastAsia="Times New Roman"/>
          <w:sz w:val="24"/>
          <w:szCs w:val="24"/>
          <w:lang w:eastAsia="ru-RU"/>
        </w:rPr>
      </w:pPr>
      <w:r w:rsidRPr="00C91DCD">
        <w:rPr>
          <w:rFonts w:eastAsia="Times New Roman"/>
          <w:sz w:val="24"/>
          <w:szCs w:val="24"/>
          <w:lang w:eastAsia="ru-RU"/>
        </w:rPr>
        <w:t>_________________________________</w:t>
      </w:r>
    </w:p>
    <w:p w:rsidR="00647BE0" w:rsidRPr="00C91DCD" w:rsidRDefault="00647BE0" w:rsidP="00647BE0">
      <w:pPr>
        <w:spacing w:after="0" w:line="240" w:lineRule="auto"/>
        <w:ind w:left="4956"/>
        <w:rPr>
          <w:rFonts w:eastAsia="Times New Roman"/>
          <w:sz w:val="24"/>
          <w:szCs w:val="24"/>
          <w:lang w:eastAsia="ru-RU"/>
        </w:rPr>
      </w:pPr>
      <w:r w:rsidRPr="00C91DCD">
        <w:rPr>
          <w:rFonts w:eastAsia="Times New Roman"/>
          <w:sz w:val="24"/>
          <w:szCs w:val="24"/>
          <w:lang w:eastAsia="ru-RU"/>
        </w:rPr>
        <w:t xml:space="preserve">_________________________________ </w:t>
      </w:r>
    </w:p>
    <w:p w:rsidR="00647BE0" w:rsidRPr="00C91DCD" w:rsidRDefault="00647BE0" w:rsidP="00647BE0">
      <w:pPr>
        <w:spacing w:after="0" w:line="240" w:lineRule="auto"/>
        <w:ind w:left="4956"/>
        <w:rPr>
          <w:rFonts w:eastAsia="Times New Roman"/>
          <w:sz w:val="24"/>
          <w:szCs w:val="24"/>
          <w:lang w:eastAsia="ru-RU"/>
        </w:rPr>
      </w:pPr>
      <w:r w:rsidRPr="00C91DCD">
        <w:rPr>
          <w:rFonts w:eastAsia="Times New Roman"/>
          <w:sz w:val="24"/>
          <w:szCs w:val="24"/>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C91DCD" w:rsidRPr="00E20E07" w:rsidRDefault="00647BE0" w:rsidP="00E20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036990" w:rsidRPr="00C91DCD" w:rsidRDefault="002E0FD1" w:rsidP="00C91DCD">
      <w:pPr>
        <w:widowControl w:val="0"/>
        <w:tabs>
          <w:tab w:val="left" w:pos="567"/>
        </w:tabs>
        <w:spacing w:after="0" w:line="240" w:lineRule="auto"/>
        <w:ind w:firstLine="567"/>
        <w:contextualSpacing/>
        <w:jc w:val="right"/>
        <w:rPr>
          <w:sz w:val="24"/>
          <w:szCs w:val="24"/>
        </w:rPr>
      </w:pPr>
      <w:r>
        <w:lastRenderedPageBreak/>
        <w:tab/>
      </w:r>
      <w:r>
        <w:tab/>
      </w:r>
      <w:r>
        <w:tab/>
      </w:r>
      <w:r>
        <w:tab/>
      </w:r>
      <w:r>
        <w:tab/>
      </w:r>
      <w:r>
        <w:tab/>
      </w:r>
      <w:r>
        <w:tab/>
      </w:r>
      <w:r w:rsidR="00036990" w:rsidRPr="00C91DCD">
        <w:rPr>
          <w:sz w:val="24"/>
          <w:szCs w:val="24"/>
        </w:rPr>
        <w:t xml:space="preserve">Приложение № </w:t>
      </w:r>
      <w:r w:rsidR="00A04DD0" w:rsidRPr="00C91DCD">
        <w:rPr>
          <w:sz w:val="24"/>
          <w:szCs w:val="24"/>
        </w:rPr>
        <w:t>2</w:t>
      </w:r>
    </w:p>
    <w:p w:rsidR="00114EE4" w:rsidRPr="00C91DCD" w:rsidRDefault="00036990" w:rsidP="00C91DCD">
      <w:pPr>
        <w:widowControl w:val="0"/>
        <w:tabs>
          <w:tab w:val="left" w:pos="567"/>
        </w:tabs>
        <w:spacing w:after="0" w:line="240" w:lineRule="auto"/>
        <w:ind w:firstLine="567"/>
        <w:contextualSpacing/>
        <w:jc w:val="right"/>
        <w:rPr>
          <w:sz w:val="24"/>
          <w:szCs w:val="24"/>
        </w:rPr>
      </w:pPr>
      <w:r w:rsidRPr="00C91DCD">
        <w:rPr>
          <w:sz w:val="24"/>
          <w:szCs w:val="24"/>
        </w:rPr>
        <w:tab/>
      </w:r>
      <w:r w:rsidRPr="00C91DCD">
        <w:rPr>
          <w:sz w:val="24"/>
          <w:szCs w:val="24"/>
        </w:rPr>
        <w:tab/>
      </w:r>
      <w:r w:rsidRPr="00C91DCD">
        <w:rPr>
          <w:sz w:val="24"/>
          <w:szCs w:val="24"/>
        </w:rPr>
        <w:tab/>
      </w:r>
      <w:r w:rsidRPr="00C91DCD">
        <w:rPr>
          <w:sz w:val="24"/>
          <w:szCs w:val="24"/>
        </w:rPr>
        <w:tab/>
      </w:r>
      <w:r w:rsidRPr="00C91DCD">
        <w:rPr>
          <w:sz w:val="24"/>
          <w:szCs w:val="24"/>
        </w:rPr>
        <w:tab/>
      </w:r>
      <w:r w:rsidRPr="00C91DCD">
        <w:rPr>
          <w:sz w:val="24"/>
          <w:szCs w:val="24"/>
        </w:rPr>
        <w:tab/>
      </w:r>
      <w:r w:rsidRPr="00C91DCD">
        <w:rPr>
          <w:sz w:val="24"/>
          <w:szCs w:val="24"/>
        </w:rPr>
        <w:tab/>
      </w:r>
      <w:r w:rsidR="00114EE4" w:rsidRPr="00C91DCD">
        <w:rPr>
          <w:sz w:val="24"/>
          <w:szCs w:val="24"/>
        </w:rPr>
        <w:t>к Административному регламенту</w:t>
      </w:r>
    </w:p>
    <w:p w:rsidR="002E0FD1" w:rsidRPr="00C91DCD" w:rsidRDefault="00114EE4" w:rsidP="00C91DCD">
      <w:pPr>
        <w:widowControl w:val="0"/>
        <w:autoSpaceDE w:val="0"/>
        <w:autoSpaceDN w:val="0"/>
        <w:adjustRightInd w:val="0"/>
        <w:spacing w:after="0" w:line="240" w:lineRule="auto"/>
        <w:ind w:left="5308"/>
        <w:jc w:val="right"/>
        <w:rPr>
          <w:bCs/>
          <w:sz w:val="24"/>
          <w:szCs w:val="24"/>
        </w:rPr>
      </w:pPr>
      <w:r w:rsidRPr="00C91DCD">
        <w:rPr>
          <w:bCs/>
          <w:sz w:val="24"/>
          <w:szCs w:val="24"/>
        </w:rPr>
        <w:t>предоставления муниципальной услуги</w:t>
      </w:r>
      <w:r w:rsidR="009C6C39" w:rsidRPr="00C91DCD">
        <w:rPr>
          <w:bCs/>
          <w:sz w:val="24"/>
          <w:szCs w:val="24"/>
        </w:rPr>
        <w:t>«</w:t>
      </w:r>
      <w:r w:rsidR="002E0FD1" w:rsidRPr="00C91DCD">
        <w:rPr>
          <w:sz w:val="24"/>
          <w:szCs w:val="24"/>
        </w:rPr>
        <w:t xml:space="preserve">Присвоение и аннулирование </w:t>
      </w:r>
      <w:r w:rsidR="00B5315E" w:rsidRPr="00C91DCD">
        <w:rPr>
          <w:sz w:val="24"/>
          <w:szCs w:val="24"/>
        </w:rPr>
        <w:t>адресов</w:t>
      </w:r>
      <w:r w:rsidR="007E4907" w:rsidRPr="00C91DCD">
        <w:rPr>
          <w:sz w:val="24"/>
          <w:szCs w:val="24"/>
        </w:rPr>
        <w:t xml:space="preserve">» </w:t>
      </w:r>
    </w:p>
    <w:p w:rsidR="00C91DCD" w:rsidRPr="00C91DCD" w:rsidRDefault="00114EE4" w:rsidP="00C91DCD">
      <w:pPr>
        <w:widowControl w:val="0"/>
        <w:autoSpaceDE w:val="0"/>
        <w:autoSpaceDN w:val="0"/>
        <w:adjustRightInd w:val="0"/>
        <w:spacing w:after="0" w:line="240" w:lineRule="auto"/>
        <w:ind w:left="4248" w:firstLine="851"/>
        <w:jc w:val="right"/>
        <w:rPr>
          <w:bCs/>
          <w:sz w:val="24"/>
          <w:szCs w:val="24"/>
        </w:rPr>
      </w:pPr>
      <w:r w:rsidRPr="00C91DCD">
        <w:rPr>
          <w:bCs/>
          <w:sz w:val="24"/>
          <w:szCs w:val="24"/>
        </w:rPr>
        <w:t xml:space="preserve">в </w:t>
      </w:r>
      <w:r w:rsidR="00A73974">
        <w:rPr>
          <w:bCs/>
          <w:sz w:val="24"/>
          <w:szCs w:val="24"/>
        </w:rPr>
        <w:t>сельском поселении Кельтеевский</w:t>
      </w:r>
      <w:r w:rsidR="00C91DCD" w:rsidRPr="00C91DCD">
        <w:rPr>
          <w:bCs/>
          <w:sz w:val="24"/>
          <w:szCs w:val="24"/>
        </w:rPr>
        <w:t xml:space="preserve"> сельсовет муниципального района </w:t>
      </w:r>
    </w:p>
    <w:p w:rsidR="00C91DCD" w:rsidRDefault="00C91DCD" w:rsidP="00C91DCD">
      <w:pPr>
        <w:widowControl w:val="0"/>
        <w:autoSpaceDE w:val="0"/>
        <w:autoSpaceDN w:val="0"/>
        <w:adjustRightInd w:val="0"/>
        <w:spacing w:after="0" w:line="240" w:lineRule="auto"/>
        <w:ind w:left="4248" w:firstLine="5"/>
        <w:jc w:val="right"/>
        <w:rPr>
          <w:bCs/>
          <w:sz w:val="24"/>
          <w:szCs w:val="24"/>
        </w:rPr>
      </w:pPr>
      <w:r w:rsidRPr="00C91DCD">
        <w:rPr>
          <w:bCs/>
          <w:sz w:val="24"/>
          <w:szCs w:val="24"/>
        </w:rPr>
        <w:t xml:space="preserve">Калтасинский район </w:t>
      </w:r>
    </w:p>
    <w:p w:rsidR="00114EE4" w:rsidRPr="00C91DCD" w:rsidRDefault="00C91DCD" w:rsidP="00C91DCD">
      <w:pPr>
        <w:widowControl w:val="0"/>
        <w:autoSpaceDE w:val="0"/>
        <w:autoSpaceDN w:val="0"/>
        <w:adjustRightInd w:val="0"/>
        <w:spacing w:after="0" w:line="240" w:lineRule="auto"/>
        <w:ind w:left="4248" w:firstLine="5"/>
        <w:jc w:val="right"/>
        <w:rPr>
          <w:bCs/>
          <w:sz w:val="24"/>
          <w:szCs w:val="24"/>
        </w:rPr>
      </w:pPr>
      <w:r w:rsidRPr="00C91DCD">
        <w:rPr>
          <w:bCs/>
          <w:sz w:val="24"/>
          <w:szCs w:val="24"/>
        </w:rPr>
        <w:t>Республики Башкортостан</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«Присвоениеобъект</w:t>
      </w:r>
      <w:r w:rsidR="00195CC8">
        <w:t>у</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Pr="00C91DCD" w:rsidRDefault="0097122E" w:rsidP="00EC078C">
      <w:pPr>
        <w:autoSpaceDE w:val="0"/>
        <w:autoSpaceDN w:val="0"/>
        <w:adjustRightInd w:val="0"/>
        <w:spacing w:after="0" w:line="240" w:lineRule="auto"/>
        <w:ind w:left="7369"/>
        <w:jc w:val="right"/>
        <w:rPr>
          <w:sz w:val="24"/>
          <w:szCs w:val="24"/>
        </w:rPr>
      </w:pPr>
      <w:r w:rsidRPr="00C91DCD">
        <w:rPr>
          <w:sz w:val="24"/>
          <w:szCs w:val="24"/>
        </w:rPr>
        <w:lastRenderedPageBreak/>
        <w:t xml:space="preserve">Приложение № </w:t>
      </w:r>
      <w:r w:rsidR="00A04DD0" w:rsidRPr="00C91DCD">
        <w:rPr>
          <w:sz w:val="24"/>
          <w:szCs w:val="24"/>
        </w:rPr>
        <w:t>3</w:t>
      </w:r>
    </w:p>
    <w:p w:rsidR="00B963CA" w:rsidRPr="00C91DCD" w:rsidRDefault="00B963CA" w:rsidP="00B963CA">
      <w:pPr>
        <w:autoSpaceDE w:val="0"/>
        <w:autoSpaceDN w:val="0"/>
        <w:adjustRightInd w:val="0"/>
        <w:spacing w:after="0" w:line="240" w:lineRule="auto"/>
        <w:ind w:left="5245"/>
        <w:jc w:val="both"/>
        <w:rPr>
          <w:sz w:val="24"/>
          <w:szCs w:val="24"/>
        </w:rPr>
      </w:pPr>
      <w:r w:rsidRPr="00C91DCD">
        <w:rPr>
          <w:sz w:val="24"/>
          <w:szCs w:val="24"/>
        </w:rPr>
        <w:t>к административному регламенту предоставления муниципальной услуги «</w:t>
      </w:r>
      <w:r w:rsidR="00182FC6" w:rsidRPr="00C91DCD">
        <w:rPr>
          <w:sz w:val="24"/>
          <w:szCs w:val="24"/>
        </w:rPr>
        <w:t>Присвоение</w:t>
      </w:r>
      <w:r w:rsidR="00B5315E" w:rsidRPr="00C91DCD">
        <w:rPr>
          <w:sz w:val="24"/>
          <w:szCs w:val="24"/>
        </w:rPr>
        <w:t>и аннулирование</w:t>
      </w:r>
      <w:r w:rsidR="00182FC6" w:rsidRPr="00C91DCD">
        <w:rPr>
          <w:sz w:val="24"/>
          <w:szCs w:val="24"/>
        </w:rPr>
        <w:t xml:space="preserve"> адрес</w:t>
      </w:r>
      <w:r w:rsidR="00B5315E" w:rsidRPr="00C91DCD">
        <w:rPr>
          <w:sz w:val="24"/>
          <w:szCs w:val="24"/>
        </w:rPr>
        <w:t>ов</w:t>
      </w:r>
      <w:r w:rsidR="00453193" w:rsidRPr="00C91DCD">
        <w:rPr>
          <w:sz w:val="24"/>
          <w:szCs w:val="24"/>
        </w:rPr>
        <w:t xml:space="preserve"> объектов адресации</w:t>
      </w:r>
      <w:r w:rsidRPr="00C91DCD">
        <w:rPr>
          <w:sz w:val="24"/>
          <w:szCs w:val="24"/>
        </w:rP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DE7FB3">
          <w:headerReference w:type="default" r:id="rId36"/>
          <w:pgSz w:w="11905" w:h="16838"/>
          <w:pgMar w:top="426" w:right="851" w:bottom="907" w:left="1304" w:header="709" w:footer="0" w:gutter="0"/>
          <w:cols w:space="720"/>
          <w:noEndnote/>
          <w:titlePg/>
          <w:docGrid w:linePitch="381"/>
        </w:sectPr>
      </w:pPr>
      <w:r>
        <w:rPr>
          <w:sz w:val="24"/>
          <w:szCs w:val="24"/>
        </w:rPr>
        <w:br w:type="page"/>
      </w:r>
    </w:p>
    <w:p w:rsidR="00195379" w:rsidRPr="00C91DCD" w:rsidRDefault="00195379" w:rsidP="00195379">
      <w:pPr>
        <w:widowControl w:val="0"/>
        <w:tabs>
          <w:tab w:val="left" w:pos="567"/>
        </w:tabs>
        <w:spacing w:after="0" w:line="240" w:lineRule="auto"/>
        <w:ind w:left="9781"/>
        <w:contextualSpacing/>
        <w:rPr>
          <w:rFonts w:eastAsia="Calibri"/>
          <w:sz w:val="24"/>
          <w:szCs w:val="24"/>
        </w:rPr>
      </w:pPr>
      <w:r w:rsidRPr="00C91DCD">
        <w:rPr>
          <w:rFonts w:eastAsia="Calibri"/>
          <w:sz w:val="24"/>
          <w:szCs w:val="24"/>
        </w:rPr>
        <w:lastRenderedPageBreak/>
        <w:t xml:space="preserve">Приложение № </w:t>
      </w:r>
      <w:r w:rsidR="00A04DD0" w:rsidRPr="00C91DCD">
        <w:rPr>
          <w:rFonts w:eastAsia="Calibri"/>
          <w:sz w:val="24"/>
          <w:szCs w:val="24"/>
        </w:rPr>
        <w:t>4</w:t>
      </w:r>
    </w:p>
    <w:p w:rsidR="00195379" w:rsidRPr="00EC078C" w:rsidRDefault="00195379" w:rsidP="00195379">
      <w:pPr>
        <w:widowControl w:val="0"/>
        <w:tabs>
          <w:tab w:val="left" w:pos="567"/>
        </w:tabs>
        <w:spacing w:after="0" w:line="240" w:lineRule="auto"/>
        <w:ind w:left="9781"/>
        <w:contextualSpacing/>
        <w:rPr>
          <w:rFonts w:eastAsia="Calibri"/>
          <w:sz w:val="24"/>
          <w:szCs w:val="24"/>
        </w:rPr>
      </w:pPr>
      <w:r w:rsidRPr="00EC078C">
        <w:rPr>
          <w:rFonts w:eastAsia="Calibri"/>
          <w:sz w:val="24"/>
          <w:szCs w:val="24"/>
        </w:rPr>
        <w:t>к модельному Административному регламенту предоставления муниципальной услуги «Присвоение и аннулирование адресов»</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C91DCD">
            <w:pPr>
              <w:rPr>
                <w:sz w:val="24"/>
                <w:szCs w:val="24"/>
              </w:rPr>
            </w:pPr>
            <w:r w:rsidRPr="00041AA4">
              <w:rPr>
                <w:sz w:val="24"/>
                <w:szCs w:val="24"/>
              </w:rPr>
              <w:t xml:space="preserve">поступление заявления и документов в Администрацию </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C91DCD">
            <w:pPr>
              <w:rPr>
                <w:sz w:val="24"/>
                <w:szCs w:val="24"/>
              </w:rPr>
            </w:pPr>
            <w:r w:rsidRPr="00041AA4">
              <w:rPr>
                <w:sz w:val="24"/>
                <w:szCs w:val="24"/>
              </w:rPr>
              <w:t>должностное лицо Администрации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lastRenderedPageBreak/>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195379" w:rsidRDefault="00195379" w:rsidP="0056779E">
            <w:pPr>
              <w:rPr>
                <w:sz w:val="24"/>
                <w:szCs w:val="24"/>
              </w:rPr>
            </w:pPr>
            <w:r w:rsidRPr="000D5C3D">
              <w:rPr>
                <w:sz w:val="24"/>
                <w:szCs w:val="24"/>
              </w:rPr>
              <w:t xml:space="preserve">в случае поступления почтовым отправлением или </w:t>
            </w:r>
            <w:r w:rsidRPr="000D5C3D">
              <w:rPr>
                <w:sz w:val="24"/>
                <w:szCs w:val="24"/>
              </w:rPr>
              <w:lastRenderedPageBreak/>
              <w:t xml:space="preserve">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95379" w:rsidRDefault="00195379" w:rsidP="00C91DCD">
            <w:pPr>
              <w:rPr>
                <w:sz w:val="24"/>
                <w:szCs w:val="24"/>
              </w:rPr>
            </w:pPr>
            <w:r w:rsidRPr="00265E01">
              <w:rPr>
                <w:sz w:val="24"/>
                <w:szCs w:val="24"/>
              </w:rPr>
              <w:t>должностное лицо Администрации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 xml:space="preserve">сформированный комплект документов, необходимых для предоставления </w:t>
            </w:r>
            <w:r w:rsidRPr="0021763A">
              <w:rPr>
                <w:sz w:val="24"/>
                <w:szCs w:val="24"/>
              </w:rPr>
              <w:lastRenderedPageBreak/>
              <w:t>муниципальной услуги</w:t>
            </w:r>
          </w:p>
        </w:tc>
        <w:tc>
          <w:tcPr>
            <w:tcW w:w="2456" w:type="dxa"/>
          </w:tcPr>
          <w:p w:rsidR="00195379" w:rsidRDefault="00195379" w:rsidP="0056779E">
            <w:pPr>
              <w:rPr>
                <w:sz w:val="24"/>
                <w:szCs w:val="24"/>
              </w:rPr>
            </w:pPr>
            <w:r w:rsidRPr="0021763A">
              <w:rPr>
                <w:bCs/>
                <w:sz w:val="24"/>
                <w:szCs w:val="24"/>
              </w:rPr>
              <w:lastRenderedPageBreak/>
              <w:t xml:space="preserve">проверка соответствия документов и сведений установленным </w:t>
            </w:r>
            <w:r w:rsidRPr="0021763A">
              <w:rPr>
                <w:bCs/>
                <w:sz w:val="24"/>
                <w:szCs w:val="24"/>
              </w:rPr>
              <w:lastRenderedPageBreak/>
              <w:t>критериям для принятия решения</w:t>
            </w:r>
          </w:p>
        </w:tc>
        <w:tc>
          <w:tcPr>
            <w:tcW w:w="2365" w:type="dxa"/>
          </w:tcPr>
          <w:p w:rsidR="00195379" w:rsidRDefault="00195379" w:rsidP="0056779E">
            <w:pPr>
              <w:rPr>
                <w:sz w:val="24"/>
                <w:szCs w:val="24"/>
              </w:rPr>
            </w:pPr>
            <w:r w:rsidRPr="0021763A">
              <w:rPr>
                <w:sz w:val="24"/>
                <w:szCs w:val="24"/>
              </w:rPr>
              <w:lastRenderedPageBreak/>
              <w:t>до 2 дней</w:t>
            </w:r>
          </w:p>
        </w:tc>
        <w:tc>
          <w:tcPr>
            <w:tcW w:w="2361" w:type="dxa"/>
          </w:tcPr>
          <w:p w:rsidR="00195379" w:rsidRDefault="00195379" w:rsidP="00C91DCD">
            <w:pPr>
              <w:rPr>
                <w:sz w:val="24"/>
                <w:szCs w:val="24"/>
              </w:rPr>
            </w:pPr>
            <w:r w:rsidRPr="0021763A">
              <w:rPr>
                <w:sz w:val="24"/>
                <w:szCs w:val="24"/>
              </w:rPr>
              <w:t xml:space="preserve">должностное лицо Администрации ответственное за предоставление муниципальной </w:t>
            </w:r>
            <w:r w:rsidRPr="0021763A">
              <w:rPr>
                <w:sz w:val="24"/>
                <w:szCs w:val="24"/>
              </w:rPr>
              <w:lastRenderedPageBreak/>
              <w:t>услуги</w:t>
            </w:r>
          </w:p>
        </w:tc>
        <w:tc>
          <w:tcPr>
            <w:tcW w:w="2717" w:type="dxa"/>
          </w:tcPr>
          <w:p w:rsidR="00195379" w:rsidRDefault="00195379" w:rsidP="0056779E">
            <w:pPr>
              <w:rPr>
                <w:sz w:val="24"/>
                <w:szCs w:val="24"/>
              </w:rPr>
            </w:pPr>
            <w:r w:rsidRPr="0021763A">
              <w:rPr>
                <w:bCs/>
                <w:sz w:val="24"/>
                <w:szCs w:val="24"/>
              </w:rPr>
              <w:lastRenderedPageBreak/>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w:t>
            </w:r>
            <w:r w:rsidRPr="0021763A">
              <w:rPr>
                <w:bCs/>
                <w:sz w:val="24"/>
                <w:szCs w:val="24"/>
              </w:rPr>
              <w:lastRenderedPageBreak/>
              <w:t>предоставлении муниципальной услуги</w:t>
            </w:r>
          </w:p>
        </w:tc>
        <w:tc>
          <w:tcPr>
            <w:tcW w:w="2615" w:type="dxa"/>
          </w:tcPr>
          <w:p w:rsidR="00195379" w:rsidRDefault="00195379" w:rsidP="0056779E">
            <w:pPr>
              <w:rPr>
                <w:sz w:val="24"/>
                <w:szCs w:val="24"/>
              </w:rPr>
            </w:pPr>
            <w:r w:rsidRPr="007E69C0">
              <w:rPr>
                <w:sz w:val="24"/>
                <w:szCs w:val="24"/>
              </w:rPr>
              <w:lastRenderedPageBreak/>
              <w:t xml:space="preserve">установление оснований для принятия решения о предоставлении муниципальной </w:t>
            </w:r>
            <w:r w:rsidRPr="007E69C0">
              <w:rPr>
                <w:sz w:val="24"/>
                <w:szCs w:val="24"/>
              </w:rPr>
              <w:lastRenderedPageBreak/>
              <w:t>услуги;</w:t>
            </w:r>
          </w:p>
          <w:p w:rsidR="00195379" w:rsidRPr="007E69C0" w:rsidRDefault="00195379" w:rsidP="0056779E">
            <w:pPr>
              <w:rPr>
                <w:sz w:val="24"/>
                <w:szCs w:val="24"/>
              </w:rPr>
            </w:pPr>
          </w:p>
          <w:p w:rsidR="00195379"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подготовка на бумажном носителе проекта результата 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lastRenderedPageBreak/>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 xml:space="preserve">подписанный и зарегистрированный результат предоставления </w:t>
            </w:r>
            <w:r w:rsidRPr="005F6738">
              <w:rPr>
                <w:sz w:val="24"/>
                <w:szCs w:val="24"/>
              </w:rPr>
              <w:lastRenderedPageBreak/>
              <w:t>муниципальной услуги</w:t>
            </w:r>
          </w:p>
        </w:tc>
        <w:tc>
          <w:tcPr>
            <w:tcW w:w="2456" w:type="dxa"/>
          </w:tcPr>
          <w:p w:rsidR="00195379" w:rsidRPr="0021763A" w:rsidRDefault="00195379" w:rsidP="0056779E">
            <w:pPr>
              <w:rPr>
                <w:sz w:val="24"/>
                <w:szCs w:val="24"/>
              </w:rPr>
            </w:pPr>
            <w:r w:rsidRPr="005F6738">
              <w:rPr>
                <w:bCs/>
                <w:sz w:val="24"/>
                <w:szCs w:val="24"/>
              </w:rPr>
              <w:lastRenderedPageBreak/>
              <w:t xml:space="preserve">уведомление заявителя либо РГАУ МФЦ о дате, времени и месте выдачи </w:t>
            </w:r>
            <w:r w:rsidRPr="005F6738">
              <w:rPr>
                <w:bCs/>
                <w:sz w:val="24"/>
                <w:szCs w:val="24"/>
              </w:rPr>
              <w:lastRenderedPageBreak/>
              <w:t>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lastRenderedPageBreak/>
              <w:t xml:space="preserve">1 рабочий день с момента регистрации результата </w:t>
            </w:r>
            <w:r w:rsidRPr="005F6738">
              <w:rPr>
                <w:sz w:val="24"/>
                <w:szCs w:val="24"/>
              </w:rPr>
              <w:lastRenderedPageBreak/>
              <w:t>предоставления муниципальной услуги</w:t>
            </w:r>
          </w:p>
        </w:tc>
        <w:tc>
          <w:tcPr>
            <w:tcW w:w="2361" w:type="dxa"/>
          </w:tcPr>
          <w:p w:rsidR="00195379" w:rsidRDefault="00195379" w:rsidP="00C91DCD">
            <w:pPr>
              <w:rPr>
                <w:sz w:val="24"/>
                <w:szCs w:val="24"/>
              </w:rPr>
            </w:pPr>
            <w:r w:rsidRPr="005F6738">
              <w:rPr>
                <w:sz w:val="24"/>
                <w:szCs w:val="24"/>
              </w:rPr>
              <w:lastRenderedPageBreak/>
              <w:t xml:space="preserve">должностное лицо Администрации ответственное за предоставление </w:t>
            </w:r>
            <w:r w:rsidRPr="005F6738">
              <w:rPr>
                <w:sz w:val="24"/>
                <w:szCs w:val="24"/>
              </w:rPr>
              <w:lastRenderedPageBreak/>
              <w:t>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 xml:space="preserve">выдача сопроводительного письма с приложением результата </w:t>
            </w:r>
            <w:r w:rsidRPr="005F6738">
              <w:rPr>
                <w:sz w:val="24"/>
                <w:szCs w:val="24"/>
              </w:rPr>
              <w:lastRenderedPageBreak/>
              <w:t>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EC078C">
      <w:pgSz w:w="16838" w:h="11905" w:orient="landscape"/>
      <w:pgMar w:top="851"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28B" w:rsidRDefault="0069628B" w:rsidP="007753F7">
      <w:pPr>
        <w:spacing w:after="0" w:line="240" w:lineRule="auto"/>
      </w:pPr>
      <w:r>
        <w:separator/>
      </w:r>
    </w:p>
  </w:endnote>
  <w:endnote w:type="continuationSeparator" w:id="1">
    <w:p w:rsidR="0069628B" w:rsidRDefault="0069628B"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_Timer(10%) Bashkir">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28B" w:rsidRDefault="0069628B" w:rsidP="007753F7">
      <w:pPr>
        <w:spacing w:after="0" w:line="240" w:lineRule="auto"/>
      </w:pPr>
      <w:r>
        <w:separator/>
      </w:r>
    </w:p>
  </w:footnote>
  <w:footnote w:type="continuationSeparator" w:id="1">
    <w:p w:rsidR="0069628B" w:rsidRDefault="0069628B"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EC078C" w:rsidRDefault="003C66E9">
        <w:pPr>
          <w:pStyle w:val="af2"/>
          <w:jc w:val="center"/>
        </w:pPr>
        <w:fldSimple w:instr="PAGE   \* MERGEFORMAT">
          <w:r w:rsidR="0082497D">
            <w:rPr>
              <w:noProof/>
            </w:rPr>
            <w:t>2</w:t>
          </w:r>
        </w:fldSimple>
      </w:p>
    </w:sdtContent>
  </w:sdt>
  <w:p w:rsidR="00EC078C" w:rsidRDefault="00EC078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16B8"/>
    <w:rsid w:val="00011644"/>
    <w:rsid w:val="0001228E"/>
    <w:rsid w:val="00016061"/>
    <w:rsid w:val="000163D5"/>
    <w:rsid w:val="00017335"/>
    <w:rsid w:val="00021700"/>
    <w:rsid w:val="0002209D"/>
    <w:rsid w:val="00024201"/>
    <w:rsid w:val="00025F96"/>
    <w:rsid w:val="00030C71"/>
    <w:rsid w:val="00036990"/>
    <w:rsid w:val="00037E37"/>
    <w:rsid w:val="00037EA5"/>
    <w:rsid w:val="00040212"/>
    <w:rsid w:val="00040583"/>
    <w:rsid w:val="00042DE1"/>
    <w:rsid w:val="00047D2D"/>
    <w:rsid w:val="00053C77"/>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257D"/>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5E39"/>
    <w:rsid w:val="00146D26"/>
    <w:rsid w:val="001572E8"/>
    <w:rsid w:val="001657D8"/>
    <w:rsid w:val="001750D3"/>
    <w:rsid w:val="00182B43"/>
    <w:rsid w:val="00182FC6"/>
    <w:rsid w:val="001920D2"/>
    <w:rsid w:val="001945B1"/>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1F7D6A"/>
    <w:rsid w:val="00200E6E"/>
    <w:rsid w:val="002035CD"/>
    <w:rsid w:val="00203A4F"/>
    <w:rsid w:val="002044B4"/>
    <w:rsid w:val="00205461"/>
    <w:rsid w:val="0021204B"/>
    <w:rsid w:val="00213EA7"/>
    <w:rsid w:val="00214033"/>
    <w:rsid w:val="002237C6"/>
    <w:rsid w:val="00237DE4"/>
    <w:rsid w:val="00245CA7"/>
    <w:rsid w:val="00245E14"/>
    <w:rsid w:val="00247373"/>
    <w:rsid w:val="00250256"/>
    <w:rsid w:val="00260206"/>
    <w:rsid w:val="002605B1"/>
    <w:rsid w:val="0026066D"/>
    <w:rsid w:val="002626C7"/>
    <w:rsid w:val="00270A92"/>
    <w:rsid w:val="00274FEC"/>
    <w:rsid w:val="00282420"/>
    <w:rsid w:val="00282743"/>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D264C"/>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4C24"/>
    <w:rsid w:val="00327678"/>
    <w:rsid w:val="0033062A"/>
    <w:rsid w:val="00331024"/>
    <w:rsid w:val="00345947"/>
    <w:rsid w:val="00350D3E"/>
    <w:rsid w:val="00352F01"/>
    <w:rsid w:val="00356DB9"/>
    <w:rsid w:val="003659B4"/>
    <w:rsid w:val="0036620C"/>
    <w:rsid w:val="00366C66"/>
    <w:rsid w:val="00372C8B"/>
    <w:rsid w:val="00374286"/>
    <w:rsid w:val="00377704"/>
    <w:rsid w:val="00386B3C"/>
    <w:rsid w:val="0039200F"/>
    <w:rsid w:val="00393681"/>
    <w:rsid w:val="003B7EFE"/>
    <w:rsid w:val="003C49B8"/>
    <w:rsid w:val="003C5C09"/>
    <w:rsid w:val="003C66E9"/>
    <w:rsid w:val="003D20CB"/>
    <w:rsid w:val="003D40F3"/>
    <w:rsid w:val="003D55FB"/>
    <w:rsid w:val="003E61A0"/>
    <w:rsid w:val="003F0D67"/>
    <w:rsid w:val="003F4EF3"/>
    <w:rsid w:val="003F6A01"/>
    <w:rsid w:val="00404755"/>
    <w:rsid w:val="004072D7"/>
    <w:rsid w:val="00407C21"/>
    <w:rsid w:val="00425FA0"/>
    <w:rsid w:val="00426D50"/>
    <w:rsid w:val="00432EE8"/>
    <w:rsid w:val="00433837"/>
    <w:rsid w:val="004410B2"/>
    <w:rsid w:val="004425EC"/>
    <w:rsid w:val="00442F4D"/>
    <w:rsid w:val="00444B6B"/>
    <w:rsid w:val="00453193"/>
    <w:rsid w:val="0045527B"/>
    <w:rsid w:val="004579FC"/>
    <w:rsid w:val="00462911"/>
    <w:rsid w:val="00462DAC"/>
    <w:rsid w:val="00464450"/>
    <w:rsid w:val="00473503"/>
    <w:rsid w:val="00480D62"/>
    <w:rsid w:val="004A0B72"/>
    <w:rsid w:val="004A1D91"/>
    <w:rsid w:val="004A37A7"/>
    <w:rsid w:val="004A46A1"/>
    <w:rsid w:val="004A5696"/>
    <w:rsid w:val="004B7126"/>
    <w:rsid w:val="004C02C2"/>
    <w:rsid w:val="004C04B2"/>
    <w:rsid w:val="004C24B3"/>
    <w:rsid w:val="004D5214"/>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2711E"/>
    <w:rsid w:val="00530A7D"/>
    <w:rsid w:val="00532FC8"/>
    <w:rsid w:val="00533967"/>
    <w:rsid w:val="00533C25"/>
    <w:rsid w:val="005413D6"/>
    <w:rsid w:val="00542EC5"/>
    <w:rsid w:val="005456FD"/>
    <w:rsid w:val="0054695F"/>
    <w:rsid w:val="0054718B"/>
    <w:rsid w:val="00554F9A"/>
    <w:rsid w:val="00562FDF"/>
    <w:rsid w:val="00563557"/>
    <w:rsid w:val="00566C00"/>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28B"/>
    <w:rsid w:val="0069692C"/>
    <w:rsid w:val="00697293"/>
    <w:rsid w:val="00697FFE"/>
    <w:rsid w:val="006A068C"/>
    <w:rsid w:val="006A379F"/>
    <w:rsid w:val="006A5163"/>
    <w:rsid w:val="006B17F5"/>
    <w:rsid w:val="006B3C65"/>
    <w:rsid w:val="006B4875"/>
    <w:rsid w:val="006C6D52"/>
    <w:rsid w:val="006D2D0F"/>
    <w:rsid w:val="006D7099"/>
    <w:rsid w:val="006F0708"/>
    <w:rsid w:val="007119FA"/>
    <w:rsid w:val="00714F6B"/>
    <w:rsid w:val="0071782D"/>
    <w:rsid w:val="00721EB1"/>
    <w:rsid w:val="0072217A"/>
    <w:rsid w:val="00723E96"/>
    <w:rsid w:val="007369DA"/>
    <w:rsid w:val="00740A0C"/>
    <w:rsid w:val="00747066"/>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497D"/>
    <w:rsid w:val="00826605"/>
    <w:rsid w:val="008276F8"/>
    <w:rsid w:val="008304C8"/>
    <w:rsid w:val="008321CD"/>
    <w:rsid w:val="00836CFF"/>
    <w:rsid w:val="0084122E"/>
    <w:rsid w:val="00842043"/>
    <w:rsid w:val="008442FD"/>
    <w:rsid w:val="00850EF8"/>
    <w:rsid w:val="00856B80"/>
    <w:rsid w:val="00860A53"/>
    <w:rsid w:val="00864C89"/>
    <w:rsid w:val="00870B47"/>
    <w:rsid w:val="00871FCA"/>
    <w:rsid w:val="00882824"/>
    <w:rsid w:val="008938F5"/>
    <w:rsid w:val="008A79A6"/>
    <w:rsid w:val="008B1916"/>
    <w:rsid w:val="008B2009"/>
    <w:rsid w:val="008B35DF"/>
    <w:rsid w:val="008B742B"/>
    <w:rsid w:val="008C1406"/>
    <w:rsid w:val="008C2209"/>
    <w:rsid w:val="008D01DC"/>
    <w:rsid w:val="008D112E"/>
    <w:rsid w:val="008D5A09"/>
    <w:rsid w:val="008E0140"/>
    <w:rsid w:val="008E1695"/>
    <w:rsid w:val="008E36C6"/>
    <w:rsid w:val="008E71AC"/>
    <w:rsid w:val="008F16F5"/>
    <w:rsid w:val="008F3F84"/>
    <w:rsid w:val="00900708"/>
    <w:rsid w:val="0091199D"/>
    <w:rsid w:val="00911B75"/>
    <w:rsid w:val="00916379"/>
    <w:rsid w:val="00922353"/>
    <w:rsid w:val="00927813"/>
    <w:rsid w:val="009360CD"/>
    <w:rsid w:val="00941453"/>
    <w:rsid w:val="0094174A"/>
    <w:rsid w:val="00942C15"/>
    <w:rsid w:val="00944F8E"/>
    <w:rsid w:val="00950544"/>
    <w:rsid w:val="009509A8"/>
    <w:rsid w:val="00960EB8"/>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3974"/>
    <w:rsid w:val="00A76B6D"/>
    <w:rsid w:val="00A8519A"/>
    <w:rsid w:val="00A924B0"/>
    <w:rsid w:val="00A93F68"/>
    <w:rsid w:val="00AA37AA"/>
    <w:rsid w:val="00AA4DC6"/>
    <w:rsid w:val="00AA57D7"/>
    <w:rsid w:val="00AB1086"/>
    <w:rsid w:val="00AB47A7"/>
    <w:rsid w:val="00AB5E1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1997"/>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0CCD"/>
    <w:rsid w:val="00BF1832"/>
    <w:rsid w:val="00BF20D3"/>
    <w:rsid w:val="00BF3433"/>
    <w:rsid w:val="00BF6E62"/>
    <w:rsid w:val="00C1388A"/>
    <w:rsid w:val="00C2031F"/>
    <w:rsid w:val="00C26E4C"/>
    <w:rsid w:val="00C275EA"/>
    <w:rsid w:val="00C40975"/>
    <w:rsid w:val="00C41B15"/>
    <w:rsid w:val="00C41D60"/>
    <w:rsid w:val="00C4326A"/>
    <w:rsid w:val="00C510F1"/>
    <w:rsid w:val="00C55614"/>
    <w:rsid w:val="00C605F2"/>
    <w:rsid w:val="00C80AE0"/>
    <w:rsid w:val="00C91222"/>
    <w:rsid w:val="00C91DCD"/>
    <w:rsid w:val="00C95C95"/>
    <w:rsid w:val="00CA7A40"/>
    <w:rsid w:val="00CB17D6"/>
    <w:rsid w:val="00CB33CB"/>
    <w:rsid w:val="00CB5164"/>
    <w:rsid w:val="00CC7AC2"/>
    <w:rsid w:val="00CD4B5F"/>
    <w:rsid w:val="00CD7627"/>
    <w:rsid w:val="00CE4115"/>
    <w:rsid w:val="00CE6DB6"/>
    <w:rsid w:val="00CF176F"/>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1865"/>
    <w:rsid w:val="00D9306A"/>
    <w:rsid w:val="00D93128"/>
    <w:rsid w:val="00DA5D63"/>
    <w:rsid w:val="00DB764C"/>
    <w:rsid w:val="00DC1EBE"/>
    <w:rsid w:val="00DD2987"/>
    <w:rsid w:val="00DD6CF8"/>
    <w:rsid w:val="00DD7544"/>
    <w:rsid w:val="00DD7901"/>
    <w:rsid w:val="00DE1D91"/>
    <w:rsid w:val="00DE50E1"/>
    <w:rsid w:val="00DE57DC"/>
    <w:rsid w:val="00DE6F88"/>
    <w:rsid w:val="00DE708B"/>
    <w:rsid w:val="00DE7FB3"/>
    <w:rsid w:val="00DF3AF3"/>
    <w:rsid w:val="00E00F43"/>
    <w:rsid w:val="00E03321"/>
    <w:rsid w:val="00E05FAF"/>
    <w:rsid w:val="00E117E8"/>
    <w:rsid w:val="00E20E07"/>
    <w:rsid w:val="00E23001"/>
    <w:rsid w:val="00E24926"/>
    <w:rsid w:val="00E42DC8"/>
    <w:rsid w:val="00E43AAE"/>
    <w:rsid w:val="00E61EA5"/>
    <w:rsid w:val="00E6380C"/>
    <w:rsid w:val="00E63852"/>
    <w:rsid w:val="00E7069B"/>
    <w:rsid w:val="00E83553"/>
    <w:rsid w:val="00E87804"/>
    <w:rsid w:val="00E92658"/>
    <w:rsid w:val="00EA30A5"/>
    <w:rsid w:val="00EA794B"/>
    <w:rsid w:val="00EB48A2"/>
    <w:rsid w:val="00EC078C"/>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1FF0"/>
    <w:rsid w:val="00F83615"/>
    <w:rsid w:val="00F83E27"/>
    <w:rsid w:val="00F86503"/>
    <w:rsid w:val="00FA236E"/>
    <w:rsid w:val="00FA558D"/>
    <w:rsid w:val="00FA7EDC"/>
    <w:rsid w:val="00FB0A88"/>
    <w:rsid w:val="00FB1570"/>
    <w:rsid w:val="00FB1EE1"/>
    <w:rsid w:val="00FB2691"/>
    <w:rsid w:val="00FB7600"/>
    <w:rsid w:val="00FC1F7C"/>
    <w:rsid w:val="00FC5C61"/>
    <w:rsid w:val="00FC6DBB"/>
    <w:rsid w:val="00FD2BEB"/>
    <w:rsid w:val="00FD666E"/>
    <w:rsid w:val="00FE0610"/>
    <w:rsid w:val="00FE0CA5"/>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D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r="http://schemas.openxmlformats.org/officeDocument/2006/relationships" xmlns:w="http://schemas.openxmlformats.org/wordprocessingml/2006/main">
  <w:divs>
    <w:div w:id="62341898">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544750922">
      <w:bodyDiv w:val="1"/>
      <w:marLeft w:val="0"/>
      <w:marRight w:val="0"/>
      <w:marTop w:val="0"/>
      <w:marBottom w:val="0"/>
      <w:divBdr>
        <w:top w:val="none" w:sz="0" w:space="0" w:color="auto"/>
        <w:left w:val="none" w:sz="0" w:space="0" w:color="auto"/>
        <w:bottom w:val="none" w:sz="0" w:space="0" w:color="auto"/>
        <w:right w:val="none" w:sz="0" w:space="0" w:color="auto"/>
      </w:divBdr>
    </w:div>
    <w:div w:id="1625456387">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3CFBB2F942DAAFB5F16EF6BD5B26E75105272B912iE19G" TargetMode="External"/><Relationship Id="rId34"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B23069BBDB806F655A1EE54601F0A9EDC906DB7BA2E4666A03B3A4CDA072EB6A14582EAF0x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consultantplus://offline/ref=F14E57A05D33D5671325A005D1FCD7B5883965F6BC272F4F691E0A56A984D18F60A0CE290ED46EFE553F30EDB816050D142464K722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9A4F918B674AF647AC29C6131391421A0DD03BBDECD7DF72EC9FBE34D07A1101AE3F7BC6A3532CB4863EAB236E6A0E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eader" Target="header1.xm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9C65DC897625FFC4481BCDB35EF181A976779AE73F8716A0F7FA8DEC7FT1lB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EDDCFDFFBDE24A98FCAF0C1CAE7E3AFF4A4D2BF0631D0A80024CD0AC259DEA0EDB239C51C8BD27C37AE5FA0353BB78D4B66E77154Ei711G"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E2BC0-AF74-4FA1-B8EA-A1214FD0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17991</Words>
  <Characters>102554</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Админ</cp:lastModifiedBy>
  <cp:revision>3</cp:revision>
  <cp:lastPrinted>2021-10-12T07:03:00Z</cp:lastPrinted>
  <dcterms:created xsi:type="dcterms:W3CDTF">2021-10-12T10:25:00Z</dcterms:created>
  <dcterms:modified xsi:type="dcterms:W3CDTF">2021-10-28T05:51:00Z</dcterms:modified>
</cp:coreProperties>
</file>