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Совета сельского поселения Кельтеевский сельсовет муниципального района Калтасинский район Республики Башкортостан 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</w:t>
      </w:r>
      <w:r w:rsidR="005B5C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5B5C6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565"/>
        <w:gridCol w:w="54"/>
        <w:gridCol w:w="2044"/>
        <w:gridCol w:w="26"/>
        <w:gridCol w:w="1353"/>
        <w:gridCol w:w="1527"/>
        <w:gridCol w:w="1801"/>
        <w:gridCol w:w="142"/>
        <w:gridCol w:w="1751"/>
        <w:gridCol w:w="1563"/>
        <w:gridCol w:w="1527"/>
      </w:tblGrid>
      <w:tr w:rsidR="00A83415" w:rsidTr="000B1950">
        <w:tc>
          <w:tcPr>
            <w:tcW w:w="2157" w:type="dxa"/>
            <w:vMerge w:val="restart"/>
          </w:tcPr>
          <w:p w:rsidR="00A83415" w:rsidRDefault="00A83415"/>
        </w:tc>
        <w:tc>
          <w:tcPr>
            <w:tcW w:w="1619" w:type="dxa"/>
            <w:gridSpan w:val="2"/>
            <w:vMerge w:val="restart"/>
          </w:tcPr>
          <w:p w:rsidR="00A83415" w:rsidRDefault="00A83415">
            <w:pPr>
              <w:jc w:val="center"/>
            </w:pPr>
            <w:r>
              <w:t>Декларированный годовой доход</w:t>
            </w:r>
          </w:p>
          <w:p w:rsidR="00A83415" w:rsidRDefault="00A83415" w:rsidP="005B5C67">
            <w:pPr>
              <w:jc w:val="center"/>
            </w:pPr>
            <w:r>
              <w:t>за 201</w:t>
            </w:r>
            <w:r w:rsidR="005B5C67">
              <w:t>9</w:t>
            </w:r>
            <w:r>
              <w:t xml:space="preserve"> год</w:t>
            </w:r>
          </w:p>
        </w:tc>
        <w:tc>
          <w:tcPr>
            <w:tcW w:w="6751" w:type="dxa"/>
            <w:gridSpan w:val="5"/>
          </w:tcPr>
          <w:p w:rsidR="00A83415" w:rsidRDefault="00A83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4"/>
          </w:tcPr>
          <w:p w:rsidR="00A83415" w:rsidRDefault="00A83415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83415" w:rsidTr="009069AB">
        <w:trPr>
          <w:trHeight w:val="642"/>
        </w:trPr>
        <w:tc>
          <w:tcPr>
            <w:tcW w:w="2157" w:type="dxa"/>
            <w:vMerge/>
            <w:vAlign w:val="center"/>
          </w:tcPr>
          <w:p w:rsidR="00A83415" w:rsidRDefault="00A83415"/>
        </w:tc>
        <w:tc>
          <w:tcPr>
            <w:tcW w:w="1619" w:type="dxa"/>
            <w:gridSpan w:val="2"/>
            <w:vMerge/>
            <w:vAlign w:val="center"/>
          </w:tcPr>
          <w:p w:rsidR="00A83415" w:rsidRDefault="00A83415"/>
        </w:tc>
        <w:tc>
          <w:tcPr>
            <w:tcW w:w="2070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</w:tcPr>
          <w:p w:rsidR="00A83415" w:rsidRDefault="00A83415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801" w:type="dxa"/>
          </w:tcPr>
          <w:p w:rsidR="00A83415" w:rsidRDefault="00A83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3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A83415" w:rsidTr="000B1950">
        <w:trPr>
          <w:trHeight w:val="301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избирательного округа №1 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Пекинина</w:t>
            </w:r>
            <w:proofErr w:type="spellEnd"/>
            <w:r>
              <w:rPr>
                <w:sz w:val="28"/>
                <w:szCs w:val="28"/>
              </w:rPr>
              <w:t xml:space="preserve"> Лилия Юрьевна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282267,27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КАМАЗ 53212</w:t>
            </w: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Трактор «</w:t>
            </w:r>
            <w:proofErr w:type="spellStart"/>
            <w:r w:rsidRPr="0087170A">
              <w:rPr>
                <w:sz w:val="28"/>
                <w:szCs w:val="28"/>
              </w:rPr>
              <w:t>Беларус</w:t>
            </w:r>
            <w:proofErr w:type="spellEnd"/>
            <w:r w:rsidRPr="0087170A">
              <w:rPr>
                <w:sz w:val="28"/>
                <w:szCs w:val="28"/>
              </w:rPr>
              <w:t xml:space="preserve"> 82.1-СМ</w:t>
            </w:r>
          </w:p>
        </w:tc>
        <w:tc>
          <w:tcPr>
            <w:tcW w:w="1751" w:type="dxa"/>
          </w:tcPr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1/245доля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126932,0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1218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  <w:proofErr w:type="spellStart"/>
            <w:r>
              <w:rPr>
                <w:sz w:val="28"/>
                <w:szCs w:val="28"/>
              </w:rPr>
              <w:t>Пекинин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565" w:type="dxa"/>
          </w:tcPr>
          <w:p w:rsidR="00A83415" w:rsidRDefault="005B5C6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800000,00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 правления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3069,0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415,5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rPr>
                <w:sz w:val="28"/>
                <w:szCs w:val="28"/>
              </w:rPr>
            </w:pP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lastRenderedPageBreak/>
              <w:t>Трактор «</w:t>
            </w:r>
            <w:proofErr w:type="spellStart"/>
            <w:r w:rsidRPr="0087170A">
              <w:rPr>
                <w:sz w:val="28"/>
                <w:szCs w:val="28"/>
              </w:rPr>
              <w:t>Беларус</w:t>
            </w:r>
            <w:proofErr w:type="spellEnd"/>
            <w:r w:rsidRPr="0087170A">
              <w:rPr>
                <w:sz w:val="28"/>
                <w:szCs w:val="28"/>
              </w:rPr>
              <w:t xml:space="preserve"> 82.1»</w:t>
            </w:r>
          </w:p>
          <w:p w:rsidR="005B5C67" w:rsidRDefault="005B5C67" w:rsidP="0087170A">
            <w:pPr>
              <w:jc w:val="center"/>
              <w:rPr>
                <w:sz w:val="28"/>
                <w:szCs w:val="28"/>
              </w:rPr>
            </w:pPr>
          </w:p>
          <w:p w:rsidR="005B5C67" w:rsidRPr="0087170A" w:rsidRDefault="005B5C6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ЛАДА </w:t>
            </w:r>
            <w:r>
              <w:rPr>
                <w:sz w:val="28"/>
                <w:szCs w:val="28"/>
              </w:rPr>
              <w:lastRenderedPageBreak/>
              <w:t>212140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11387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№2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Адабия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235692,60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sz w:val="28"/>
                <w:szCs w:val="28"/>
              </w:rPr>
              <w:t>Апсалиевич</w:t>
            </w:r>
            <w:proofErr w:type="spellEnd"/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185796,75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НИВА 212300-55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A1AD0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№3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Ишмуратова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267274,49</w:t>
            </w:r>
          </w:p>
        </w:tc>
        <w:tc>
          <w:tcPr>
            <w:tcW w:w="2098" w:type="dxa"/>
            <w:gridSpan w:val="2"/>
          </w:tcPr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САМАРА 211440</w:t>
            </w:r>
          </w:p>
        </w:tc>
        <w:tc>
          <w:tcPr>
            <w:tcW w:w="1751" w:type="dxa"/>
          </w:tcPr>
          <w:p w:rsidR="00A83415" w:rsidRDefault="00A8341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1/145доля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  <w:proofErr w:type="spellStart"/>
            <w:r>
              <w:rPr>
                <w:sz w:val="28"/>
                <w:szCs w:val="28"/>
              </w:rPr>
              <w:t>Ишмуратов</w:t>
            </w:r>
            <w:proofErr w:type="spellEnd"/>
            <w:r>
              <w:rPr>
                <w:sz w:val="28"/>
                <w:szCs w:val="28"/>
              </w:rPr>
              <w:t xml:space="preserve"> Геннадий Тимурович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 2106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33120,00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418BB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№4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Владимир Васильевич</w:t>
            </w:r>
          </w:p>
        </w:tc>
        <w:tc>
          <w:tcPr>
            <w:tcW w:w="1565" w:type="dxa"/>
          </w:tcPr>
          <w:p w:rsidR="00A83415" w:rsidRPr="00BA40C7" w:rsidRDefault="005B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298846,57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2D376F" w:rsidRDefault="00A83415" w:rsidP="002D376F">
            <w:pPr>
              <w:jc w:val="center"/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ВАЗ- 2131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655F5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№5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Нина Леонидовна</w:t>
            </w:r>
          </w:p>
        </w:tc>
        <w:tc>
          <w:tcPr>
            <w:tcW w:w="1565" w:type="dxa"/>
          </w:tcPr>
          <w:p w:rsidR="00A83415" w:rsidRPr="002D376F" w:rsidRDefault="005B5C67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218281,21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1/3 доля 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gridSpan w:val="2"/>
          </w:tcPr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3216,0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42,0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25,7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Давлетгареев</w:t>
            </w:r>
            <w:proofErr w:type="spellEnd"/>
            <w:r>
              <w:rPr>
                <w:sz w:val="28"/>
                <w:szCs w:val="28"/>
              </w:rPr>
              <w:t xml:space="preserve"> Рим </w:t>
            </w:r>
            <w:proofErr w:type="spellStart"/>
            <w:r>
              <w:rPr>
                <w:sz w:val="28"/>
                <w:szCs w:val="28"/>
              </w:rPr>
              <w:t>Иманбаевич</w:t>
            </w:r>
            <w:proofErr w:type="spellEnd"/>
          </w:p>
        </w:tc>
        <w:tc>
          <w:tcPr>
            <w:tcW w:w="1565" w:type="dxa"/>
          </w:tcPr>
          <w:p w:rsidR="00A83415" w:rsidRPr="002D376F" w:rsidRDefault="005B5C67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243178,31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ВАЗ - 21310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A35985">
        <w:trPr>
          <w:trHeight w:val="642"/>
        </w:trPr>
        <w:tc>
          <w:tcPr>
            <w:tcW w:w="15510" w:type="dxa"/>
            <w:gridSpan w:val="12"/>
          </w:tcPr>
          <w:p w:rsidR="00A83415" w:rsidRDefault="00A83415" w:rsidP="00BA40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№6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306561,21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076F13" w:rsidRDefault="00A83415" w:rsidP="00076F13">
            <w:pPr>
              <w:rPr>
                <w:sz w:val="28"/>
                <w:szCs w:val="28"/>
              </w:rPr>
            </w:pPr>
            <w:r w:rsidRPr="00076F13">
              <w:rPr>
                <w:sz w:val="28"/>
                <w:szCs w:val="28"/>
              </w:rPr>
              <w:t>ЛАДА Гранта 2190010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– </w:t>
            </w: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Анастасия Павловна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191722,08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076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27BDA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Депутат избирательного округа №7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Елена Сергеевна</w:t>
            </w:r>
          </w:p>
        </w:tc>
        <w:tc>
          <w:tcPr>
            <w:tcW w:w="1565" w:type="dxa"/>
          </w:tcPr>
          <w:p w:rsidR="00A83415" w:rsidRPr="00076F13" w:rsidRDefault="005B5C67" w:rsidP="0007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383907,69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A97AE8" w:rsidRDefault="00A83415" w:rsidP="00A97AE8">
            <w:pPr>
              <w:rPr>
                <w:sz w:val="28"/>
                <w:szCs w:val="28"/>
              </w:rPr>
            </w:pPr>
            <w:r w:rsidRPr="00A97AE8">
              <w:rPr>
                <w:sz w:val="28"/>
                <w:szCs w:val="28"/>
              </w:rPr>
              <w:t>ВАЗ-21312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1/245 доля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Юрий Александрович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1265283,36</w:t>
            </w:r>
          </w:p>
        </w:tc>
        <w:tc>
          <w:tcPr>
            <w:tcW w:w="2098" w:type="dxa"/>
            <w:gridSpan w:val="2"/>
          </w:tcPr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A83415" w:rsidP="00A97A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Октавия</w:t>
            </w:r>
            <w:proofErr w:type="spellEnd"/>
            <w:r>
              <w:rPr>
                <w:sz w:val="28"/>
                <w:szCs w:val="28"/>
              </w:rPr>
              <w:t xml:space="preserve"> А-7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C3BB9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№8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Шифаратдинов</w:t>
            </w:r>
            <w:proofErr w:type="spellEnd"/>
            <w:r>
              <w:rPr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160011,50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ВАЗ-211440</w:t>
            </w:r>
          </w:p>
        </w:tc>
        <w:tc>
          <w:tcPr>
            <w:tcW w:w="1751" w:type="dxa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Шифаратдинова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B16A6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№9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 Булат </w:t>
            </w:r>
            <w:proofErr w:type="spellStart"/>
            <w:r>
              <w:rPr>
                <w:sz w:val="28"/>
                <w:szCs w:val="28"/>
              </w:rPr>
              <w:t>Рафитович</w:t>
            </w:r>
            <w:proofErr w:type="spellEnd"/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83415" w:rsidRDefault="00370367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690489,26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11414,0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544012,0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Автомобиль ВАЗ -31011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УАЗ ПАТРИОТ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Супруга-</w:t>
            </w:r>
          </w:p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Рашитова </w:t>
            </w:r>
            <w:proofErr w:type="spellStart"/>
            <w:r>
              <w:rPr>
                <w:sz w:val="28"/>
                <w:szCs w:val="28"/>
              </w:rPr>
              <w:t>Мавлида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565" w:type="dxa"/>
          </w:tcPr>
          <w:p w:rsidR="00A83415" w:rsidRDefault="005B5C67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0F09AC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№10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Жижина</w:t>
            </w:r>
            <w:proofErr w:type="spellEnd"/>
            <w:r>
              <w:rPr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245296,15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3415" w:rsidRDefault="00A83415"/>
    <w:sectPr w:rsidR="00A83415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950"/>
    <w:rsid w:val="0004107F"/>
    <w:rsid w:val="00076F13"/>
    <w:rsid w:val="000A4909"/>
    <w:rsid w:val="000B1950"/>
    <w:rsid w:val="000F09AC"/>
    <w:rsid w:val="00113876"/>
    <w:rsid w:val="001267E1"/>
    <w:rsid w:val="001A2F7C"/>
    <w:rsid w:val="001C42D1"/>
    <w:rsid w:val="00210C88"/>
    <w:rsid w:val="00211217"/>
    <w:rsid w:val="00217EF1"/>
    <w:rsid w:val="00217F87"/>
    <w:rsid w:val="002341A2"/>
    <w:rsid w:val="002462FE"/>
    <w:rsid w:val="00292A7E"/>
    <w:rsid w:val="002C2BBA"/>
    <w:rsid w:val="002D376F"/>
    <w:rsid w:val="002E5957"/>
    <w:rsid w:val="00346A35"/>
    <w:rsid w:val="00370367"/>
    <w:rsid w:val="003E7172"/>
    <w:rsid w:val="003F5210"/>
    <w:rsid w:val="00427BDA"/>
    <w:rsid w:val="004B35D5"/>
    <w:rsid w:val="005150FA"/>
    <w:rsid w:val="005418BB"/>
    <w:rsid w:val="00555064"/>
    <w:rsid w:val="005846F5"/>
    <w:rsid w:val="005A1AD0"/>
    <w:rsid w:val="005B5C67"/>
    <w:rsid w:val="006668FA"/>
    <w:rsid w:val="006C7B7D"/>
    <w:rsid w:val="006F31FE"/>
    <w:rsid w:val="00706F3F"/>
    <w:rsid w:val="00777D68"/>
    <w:rsid w:val="00787614"/>
    <w:rsid w:val="007B33F9"/>
    <w:rsid w:val="007F0924"/>
    <w:rsid w:val="0087170A"/>
    <w:rsid w:val="008C76BE"/>
    <w:rsid w:val="009069AB"/>
    <w:rsid w:val="009273E8"/>
    <w:rsid w:val="009360D0"/>
    <w:rsid w:val="00941F5D"/>
    <w:rsid w:val="00974485"/>
    <w:rsid w:val="00990140"/>
    <w:rsid w:val="009E1E09"/>
    <w:rsid w:val="00A33CD7"/>
    <w:rsid w:val="00A35985"/>
    <w:rsid w:val="00A3603D"/>
    <w:rsid w:val="00A77FBF"/>
    <w:rsid w:val="00A83415"/>
    <w:rsid w:val="00A97AE8"/>
    <w:rsid w:val="00AB1F21"/>
    <w:rsid w:val="00B01CAC"/>
    <w:rsid w:val="00B16A66"/>
    <w:rsid w:val="00B81E62"/>
    <w:rsid w:val="00BA40C7"/>
    <w:rsid w:val="00BD41C7"/>
    <w:rsid w:val="00C54554"/>
    <w:rsid w:val="00C655F5"/>
    <w:rsid w:val="00CA4E1E"/>
    <w:rsid w:val="00CC3BB9"/>
    <w:rsid w:val="00CD0285"/>
    <w:rsid w:val="00D26C13"/>
    <w:rsid w:val="00D86D24"/>
    <w:rsid w:val="00DA6FE9"/>
    <w:rsid w:val="00DD1847"/>
    <w:rsid w:val="00E300AC"/>
    <w:rsid w:val="00ED085B"/>
    <w:rsid w:val="00F27701"/>
    <w:rsid w:val="00F7297E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9</cp:revision>
  <dcterms:created xsi:type="dcterms:W3CDTF">2018-04-05T10:29:00Z</dcterms:created>
  <dcterms:modified xsi:type="dcterms:W3CDTF">2020-03-12T05:01:00Z</dcterms:modified>
</cp:coreProperties>
</file>