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800"/>
        <w:gridCol w:w="3882"/>
      </w:tblGrid>
      <w:tr w:rsidR="00673742" w:rsidRPr="00673742" w:rsidTr="00EA1019">
        <w:tc>
          <w:tcPr>
            <w:tcW w:w="3888" w:type="dxa"/>
          </w:tcPr>
          <w:p w:rsidR="00673742" w:rsidRPr="00673742" w:rsidRDefault="00673742" w:rsidP="0067374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673742">
              <w:rPr>
                <w:b/>
                <w:bCs/>
                <w:sz w:val="20"/>
                <w:szCs w:val="20"/>
                <w:lang w:eastAsia="ar-SA"/>
              </w:rPr>
              <w:t>БАШ</w:t>
            </w:r>
            <w:proofErr w:type="gramEnd"/>
            <w:r w:rsidRPr="00673742">
              <w:rPr>
                <w:rFonts w:ascii="Cambria Math" w:hAnsi="Cambria Math" w:cs="Cambria Math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673742">
              <w:rPr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 w:rsidRPr="00673742">
              <w:rPr>
                <w:b/>
                <w:bCs/>
                <w:sz w:val="20"/>
                <w:szCs w:val="20"/>
                <w:lang w:val="be-BY" w:eastAsia="ar-SA"/>
              </w:rPr>
              <w:t>Һ</w:t>
            </w:r>
            <w:r w:rsidRPr="00673742">
              <w:rPr>
                <w:b/>
                <w:bCs/>
                <w:sz w:val="20"/>
                <w:szCs w:val="20"/>
                <w:lang w:eastAsia="ar-SA"/>
              </w:rPr>
              <w:t>ЫНЫ</w:t>
            </w:r>
            <w:r w:rsidRPr="00673742">
              <w:rPr>
                <w:b/>
                <w:bCs/>
                <w:sz w:val="20"/>
                <w:szCs w:val="20"/>
                <w:lang w:val="be-BY" w:eastAsia="ar-SA"/>
              </w:rPr>
              <w:t xml:space="preserve">Ң </w:t>
            </w:r>
            <w:r w:rsidRPr="00673742">
              <w:rPr>
                <w:rFonts w:ascii="Cambria Math" w:hAnsi="Cambria Math" w:cs="Cambria Math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673742">
              <w:rPr>
                <w:b/>
                <w:bCs/>
                <w:sz w:val="20"/>
                <w:szCs w:val="20"/>
                <w:lang w:eastAsia="ar-SA"/>
              </w:rPr>
              <w:t>АЛТАСЫ РАЙОНЫ</w:t>
            </w:r>
          </w:p>
          <w:p w:rsidR="00673742" w:rsidRPr="00673742" w:rsidRDefault="00673742" w:rsidP="00673742">
            <w:pPr>
              <w:suppressAutoHyphens/>
              <w:jc w:val="center"/>
              <w:rPr>
                <w:b/>
                <w:bCs/>
                <w:sz w:val="20"/>
                <w:szCs w:val="20"/>
                <w:lang w:val="be-BY" w:eastAsia="ar-SA"/>
              </w:rPr>
            </w:pPr>
            <w:r w:rsidRPr="00673742">
              <w:rPr>
                <w:b/>
                <w:bCs/>
                <w:sz w:val="20"/>
                <w:szCs w:val="20"/>
                <w:lang w:eastAsia="ar-SA"/>
              </w:rPr>
              <w:t>МУНИЦИПАЛЬ РАЙОНЫНЫ</w:t>
            </w:r>
            <w:r w:rsidRPr="00673742">
              <w:rPr>
                <w:b/>
                <w:bCs/>
                <w:sz w:val="20"/>
                <w:szCs w:val="20"/>
                <w:lang w:val="be-BY" w:eastAsia="ar-SA"/>
              </w:rPr>
              <w:t>Ң</w:t>
            </w:r>
          </w:p>
          <w:p w:rsidR="00673742" w:rsidRPr="00673742" w:rsidRDefault="00673742" w:rsidP="00673742">
            <w:pPr>
              <w:suppressAutoHyphens/>
              <w:jc w:val="center"/>
              <w:rPr>
                <w:b/>
                <w:bCs/>
                <w:sz w:val="20"/>
                <w:szCs w:val="20"/>
                <w:lang w:val="be-BY" w:eastAsia="ar-SA"/>
              </w:rPr>
            </w:pPr>
            <w:r w:rsidRPr="00673742">
              <w:rPr>
                <w:b/>
                <w:sz w:val="20"/>
                <w:szCs w:val="20"/>
                <w:lang w:val="be-BY" w:eastAsia="ar-SA"/>
              </w:rPr>
              <w:t xml:space="preserve">КӘЛТӘЙ </w:t>
            </w:r>
            <w:r w:rsidRPr="00673742">
              <w:rPr>
                <w:b/>
                <w:bCs/>
                <w:sz w:val="20"/>
                <w:szCs w:val="20"/>
                <w:lang w:val="be-BY" w:eastAsia="ar-SA"/>
              </w:rPr>
              <w:t>СОВЕТЫ</w:t>
            </w:r>
          </w:p>
          <w:p w:rsidR="00673742" w:rsidRPr="00673742" w:rsidRDefault="00673742" w:rsidP="00673742">
            <w:pPr>
              <w:suppressAutoHyphens/>
              <w:jc w:val="center"/>
              <w:rPr>
                <w:b/>
                <w:bCs/>
                <w:sz w:val="20"/>
                <w:szCs w:val="20"/>
                <w:lang w:val="be-BY" w:eastAsia="ar-SA"/>
              </w:rPr>
            </w:pPr>
            <w:r w:rsidRPr="00673742">
              <w:rPr>
                <w:b/>
                <w:bCs/>
                <w:sz w:val="20"/>
                <w:szCs w:val="20"/>
                <w:lang w:val="be-BY" w:eastAsia="ar-SA"/>
              </w:rPr>
              <w:t>АУЫЛ БИЛӘМӘҺЕ СОВЕТЫ</w:t>
            </w:r>
          </w:p>
          <w:p w:rsidR="00673742" w:rsidRPr="00673742" w:rsidRDefault="00673742" w:rsidP="00673742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800" w:type="dxa"/>
            <w:hideMark/>
          </w:tcPr>
          <w:p w:rsidR="00673742" w:rsidRPr="00673742" w:rsidRDefault="00673742" w:rsidP="0067374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73742">
              <w:rPr>
                <w:sz w:val="16"/>
                <w:szCs w:val="16"/>
                <w:lang w:eastAsia="ar-SA"/>
              </w:rPr>
              <w:object w:dxaOrig="135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71.25pt" o:ole="" fillcolor="window">
                  <v:imagedata r:id="rId5" o:title=""/>
                </v:shape>
                <o:OLEObject Type="Embed" ProgID="Word.Picture.8" ShapeID="_x0000_i1025" DrawAspect="Content" ObjectID="_1510036836" r:id="rId6"/>
              </w:object>
            </w:r>
          </w:p>
        </w:tc>
        <w:tc>
          <w:tcPr>
            <w:tcW w:w="3882" w:type="dxa"/>
          </w:tcPr>
          <w:p w:rsidR="00673742" w:rsidRPr="00673742" w:rsidRDefault="00673742" w:rsidP="0067374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673742">
              <w:rPr>
                <w:b/>
                <w:bCs/>
                <w:sz w:val="20"/>
                <w:szCs w:val="20"/>
                <w:lang w:eastAsia="ar-SA"/>
              </w:rPr>
              <w:t>СОВЕТ СЕЛЬСКОГО ПОСЕЛЕНИЯ КЕЛЬТЕЕВСКИЙ СЕЛЬСОВЕТ</w:t>
            </w:r>
          </w:p>
          <w:p w:rsidR="00673742" w:rsidRPr="00673742" w:rsidRDefault="00673742" w:rsidP="0067374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673742">
              <w:rPr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  <w:r w:rsidRPr="00673742">
              <w:rPr>
                <w:b/>
                <w:sz w:val="20"/>
                <w:szCs w:val="20"/>
                <w:lang w:eastAsia="ar-SA"/>
              </w:rPr>
              <w:t xml:space="preserve">             КАЛТАСИНСКИЙ РАЙОН</w:t>
            </w:r>
          </w:p>
          <w:p w:rsidR="00673742" w:rsidRPr="00673742" w:rsidRDefault="00673742" w:rsidP="00673742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673742">
              <w:rPr>
                <w:b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</w:tc>
      </w:tr>
    </w:tbl>
    <w:p w:rsidR="00673742" w:rsidRDefault="00673742" w:rsidP="00673742">
      <w:pPr>
        <w:pStyle w:val="ConsTitle"/>
        <w:widowControl/>
        <w:ind w:left="2832" w:right="0" w:firstLine="708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73742" w:rsidRPr="00673742" w:rsidRDefault="00673742" w:rsidP="0067374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tbl>
      <w:tblPr>
        <w:tblStyle w:val="a4"/>
        <w:tblW w:w="97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5077"/>
      </w:tblGrid>
      <w:tr w:rsidR="00673742" w:rsidRPr="00673742" w:rsidTr="00EA1019">
        <w:tc>
          <w:tcPr>
            <w:tcW w:w="4643" w:type="dxa"/>
          </w:tcPr>
          <w:p w:rsidR="00673742" w:rsidRPr="00673742" w:rsidRDefault="00673742" w:rsidP="00805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73742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«2</w:t>
            </w:r>
            <w:r w:rsidR="00805DDA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673742">
              <w:rPr>
                <w:sz w:val="28"/>
                <w:szCs w:val="28"/>
              </w:rPr>
              <w:t>» ноября 201</w:t>
            </w:r>
            <w:r>
              <w:rPr>
                <w:sz w:val="28"/>
                <w:szCs w:val="28"/>
              </w:rPr>
              <w:t>5</w:t>
            </w:r>
            <w:r w:rsidRPr="0067374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77" w:type="dxa"/>
          </w:tcPr>
          <w:p w:rsidR="00673742" w:rsidRPr="00673742" w:rsidRDefault="00673742" w:rsidP="00673742">
            <w:pPr>
              <w:jc w:val="right"/>
              <w:rPr>
                <w:sz w:val="28"/>
                <w:szCs w:val="28"/>
              </w:rPr>
            </w:pPr>
            <w:r w:rsidRPr="00673742">
              <w:rPr>
                <w:sz w:val="28"/>
                <w:szCs w:val="28"/>
              </w:rPr>
              <w:t xml:space="preserve">                     № 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673742" w:rsidRPr="00673742" w:rsidRDefault="00673742" w:rsidP="00673742">
      <w:pPr>
        <w:jc w:val="center"/>
        <w:rPr>
          <w:b/>
          <w:sz w:val="28"/>
          <w:szCs w:val="28"/>
        </w:rPr>
      </w:pPr>
    </w:p>
    <w:p w:rsidR="00673742" w:rsidRDefault="00673742" w:rsidP="006737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73742" w:rsidRDefault="00673742" w:rsidP="00673742">
      <w:pPr>
        <w:pStyle w:val="ConsPlusTitle"/>
        <w:widowControl/>
        <w:jc w:val="center"/>
      </w:pPr>
      <w:r>
        <w:rPr>
          <w:b w:val="0"/>
        </w:rPr>
        <w:t xml:space="preserve">О внесении изменений в решение Совета сельского поселения </w:t>
      </w:r>
      <w:proofErr w:type="spellStart"/>
      <w:r>
        <w:rPr>
          <w:b w:val="0"/>
        </w:rPr>
        <w:t>Кельтеевский</w:t>
      </w:r>
      <w:proofErr w:type="spellEnd"/>
      <w:r>
        <w:rPr>
          <w:bCs w:val="0"/>
        </w:rPr>
        <w:t xml:space="preserve"> </w:t>
      </w:r>
      <w:r>
        <w:rPr>
          <w:b w:val="0"/>
        </w:rPr>
        <w:t xml:space="preserve">сельсовет муниципального района </w:t>
      </w:r>
      <w:proofErr w:type="spellStart"/>
      <w:r>
        <w:rPr>
          <w:b w:val="0"/>
        </w:rPr>
        <w:t>Калтасинский</w:t>
      </w:r>
      <w:proofErr w:type="spellEnd"/>
      <w:r>
        <w:rPr>
          <w:b w:val="0"/>
        </w:rPr>
        <w:t xml:space="preserve"> район Республики Башкортостан </w:t>
      </w:r>
      <w:r>
        <w:rPr>
          <w:b w:val="0"/>
          <w:color w:val="FF0000"/>
        </w:rPr>
        <w:t>№ 300 от «10» ноября 2014 года «</w:t>
      </w:r>
      <w:r>
        <w:rPr>
          <w:b w:val="0"/>
        </w:rPr>
        <w:t>Об установлении налога на имущество физических лиц»</w:t>
      </w:r>
    </w:p>
    <w:p w:rsidR="00673742" w:rsidRDefault="00673742" w:rsidP="00673742">
      <w:pPr>
        <w:widowControl w:val="0"/>
        <w:autoSpaceDE w:val="0"/>
        <w:autoSpaceDN w:val="0"/>
        <w:adjustRightInd w:val="0"/>
        <w:ind w:firstLine="540"/>
        <w:jc w:val="both"/>
      </w:pPr>
    </w:p>
    <w:p w:rsidR="00673742" w:rsidRDefault="00673742" w:rsidP="00673742">
      <w:pPr>
        <w:widowControl w:val="0"/>
        <w:autoSpaceDE w:val="0"/>
        <w:autoSpaceDN w:val="0"/>
        <w:adjustRightInd w:val="0"/>
        <w:ind w:firstLine="540"/>
        <w:jc w:val="both"/>
      </w:pPr>
    </w:p>
    <w:p w:rsidR="00673742" w:rsidRDefault="00673742" w:rsidP="00673742">
      <w:pPr>
        <w:autoSpaceDE w:val="0"/>
        <w:autoSpaceDN w:val="0"/>
        <w:adjustRightInd w:val="0"/>
        <w:ind w:firstLine="540"/>
        <w:jc w:val="both"/>
      </w:pPr>
      <w:r>
        <w:t>В соответствии Налоговым кодексом Российской Федерации</w:t>
      </w:r>
      <w:r>
        <w:rPr>
          <w:color w:val="FF0000"/>
        </w:rPr>
        <w:t xml:space="preserve"> </w:t>
      </w:r>
      <w:r>
        <w:t xml:space="preserve">Совет сельского поселения </w:t>
      </w:r>
      <w:proofErr w:type="spellStart"/>
      <w:r>
        <w:t>Кельтеевский</w:t>
      </w:r>
      <w:proofErr w:type="spell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 </w:t>
      </w:r>
      <w:proofErr w:type="gramStart"/>
      <w:r>
        <w:t>р</w:t>
      </w:r>
      <w:proofErr w:type="gramEnd"/>
      <w:r>
        <w:t xml:space="preserve"> е ш и л:</w:t>
      </w:r>
    </w:p>
    <w:p w:rsidR="00673742" w:rsidRDefault="00673742" w:rsidP="00673742">
      <w:pPr>
        <w:autoSpaceDE w:val="0"/>
        <w:autoSpaceDN w:val="0"/>
        <w:adjustRightInd w:val="0"/>
        <w:ind w:firstLine="540"/>
        <w:jc w:val="both"/>
      </w:pPr>
      <w:r>
        <w:t xml:space="preserve">1. Внести в </w:t>
      </w:r>
      <w:hyperlink r:id="rId7" w:history="1">
        <w:r>
          <w:rPr>
            <w:rStyle w:val="a3"/>
            <w:color w:val="auto"/>
            <w:u w:val="none"/>
          </w:rPr>
          <w:t>решение</w:t>
        </w:r>
      </w:hyperlink>
      <w:r>
        <w:t xml:space="preserve"> Совета </w:t>
      </w:r>
      <w:r>
        <w:rPr>
          <w:bCs/>
        </w:rPr>
        <w:t xml:space="preserve">сельского поселения </w:t>
      </w:r>
      <w:proofErr w:type="spellStart"/>
      <w:r>
        <w:t>Кельтеевский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Калтасинский</w:t>
      </w:r>
      <w:proofErr w:type="spellEnd"/>
      <w:r>
        <w:rPr>
          <w:bCs/>
        </w:rPr>
        <w:t xml:space="preserve"> район Республики </w:t>
      </w:r>
      <w:r>
        <w:rPr>
          <w:bCs/>
          <w:color w:val="FF0000"/>
        </w:rPr>
        <w:t>Башкортостан</w:t>
      </w:r>
      <w:r>
        <w:rPr>
          <w:color w:val="FF0000"/>
        </w:rPr>
        <w:t xml:space="preserve"> от 10 ноября 2014 № 300</w:t>
      </w:r>
      <w:r>
        <w:t xml:space="preserve"> " Об установлении налога на имущество физических лиц " следующие изменения:</w:t>
      </w:r>
    </w:p>
    <w:p w:rsidR="00673742" w:rsidRDefault="00673742" w:rsidP="00673742">
      <w:pPr>
        <w:autoSpaceDE w:val="0"/>
        <w:autoSpaceDN w:val="0"/>
        <w:adjustRightInd w:val="0"/>
        <w:ind w:firstLine="540"/>
        <w:jc w:val="both"/>
      </w:pPr>
      <w:r>
        <w:t xml:space="preserve">1. Подпункт 2.1. </w:t>
      </w:r>
      <w:hyperlink r:id="rId8" w:history="1">
        <w:r>
          <w:rPr>
            <w:rStyle w:val="a3"/>
            <w:color w:val="auto"/>
            <w:u w:val="none"/>
          </w:rPr>
          <w:t xml:space="preserve">пункта </w:t>
        </w:r>
      </w:hyperlink>
      <w:r>
        <w:t xml:space="preserve">2 изложить в следующей редакции: </w:t>
      </w:r>
    </w:p>
    <w:p w:rsidR="00673742" w:rsidRDefault="00673742" w:rsidP="0067374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«2.1. 0,15 процента в отношении:</w:t>
      </w:r>
    </w:p>
    <w:p w:rsidR="00673742" w:rsidRDefault="00673742" w:rsidP="0067374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жилых домов, жилых помещений;</w:t>
      </w:r>
    </w:p>
    <w:p w:rsidR="00673742" w:rsidRDefault="00673742" w:rsidP="0067374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73742" w:rsidRDefault="00673742" w:rsidP="0067374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единых недвижимых комплексов, в состав которых входит хотя бы одно жилое помещение (жилой дом);</w:t>
      </w:r>
    </w:p>
    <w:p w:rsidR="00673742" w:rsidRDefault="00673742" w:rsidP="0067374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гаражей и </w:t>
      </w:r>
      <w:proofErr w:type="spellStart"/>
      <w:r>
        <w:rPr>
          <w:bCs/>
        </w:rPr>
        <w:t>машино</w:t>
      </w:r>
      <w:proofErr w:type="spellEnd"/>
      <w:r>
        <w:rPr>
          <w:bCs/>
        </w:rPr>
        <w:t>-мест;</w:t>
      </w:r>
    </w:p>
    <w:p w:rsidR="00673742" w:rsidRDefault="00673742" w:rsidP="0067374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>
        <w:rPr>
          <w:bCs/>
        </w:rPr>
        <w:t>.»</w:t>
      </w:r>
      <w:proofErr w:type="gramEnd"/>
    </w:p>
    <w:p w:rsidR="00673742" w:rsidRDefault="00673742" w:rsidP="00673742">
      <w:pPr>
        <w:autoSpaceDE w:val="0"/>
        <w:autoSpaceDN w:val="0"/>
        <w:adjustRightInd w:val="0"/>
        <w:ind w:left="-426" w:firstLine="966"/>
        <w:jc w:val="both"/>
        <w:outlineLvl w:val="0"/>
      </w:pPr>
      <w:r>
        <w:rPr>
          <w:bCs/>
        </w:rPr>
        <w:t xml:space="preserve">2. </w:t>
      </w:r>
      <w:r>
        <w:t xml:space="preserve">Настоящее решение обнародовать в местах обнародования согласно Уставу сельского поселения </w:t>
      </w:r>
      <w:proofErr w:type="spellStart"/>
      <w:r>
        <w:t>Кельтеевский</w:t>
      </w:r>
      <w:proofErr w:type="spell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 до 30 ноября 2015 года.</w:t>
      </w:r>
    </w:p>
    <w:p w:rsidR="00673742" w:rsidRDefault="00673742" w:rsidP="00673742">
      <w:pPr>
        <w:widowControl w:val="0"/>
        <w:autoSpaceDE w:val="0"/>
        <w:autoSpaceDN w:val="0"/>
        <w:adjustRightInd w:val="0"/>
        <w:ind w:firstLine="540"/>
        <w:jc w:val="both"/>
      </w:pPr>
      <w:r>
        <w:t>3. Решение вступает в силу с 1 января 2016 года, но не ранее чем по истечении одного месяца со дня его официального опубликования.</w:t>
      </w:r>
    </w:p>
    <w:p w:rsidR="00673742" w:rsidRDefault="00673742" w:rsidP="006737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 за</w:t>
      </w:r>
      <w:proofErr w:type="gramEnd"/>
      <w:r>
        <w:t xml:space="preserve"> выполнением данного решения возложить на постоянную комиссию Совета по бюджету, налогам и вопросам собственности.</w:t>
      </w:r>
    </w:p>
    <w:p w:rsidR="00673742" w:rsidRDefault="00673742" w:rsidP="00673742">
      <w:pPr>
        <w:widowControl w:val="0"/>
        <w:autoSpaceDE w:val="0"/>
        <w:autoSpaceDN w:val="0"/>
        <w:adjustRightInd w:val="0"/>
        <w:ind w:firstLine="540"/>
        <w:jc w:val="both"/>
      </w:pPr>
    </w:p>
    <w:p w:rsidR="00673742" w:rsidRDefault="00673742" w:rsidP="0067374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571" w:type="dxa"/>
        <w:tblLayout w:type="fixed"/>
        <w:tblLook w:val="04A0" w:firstRow="1" w:lastRow="0" w:firstColumn="1" w:lastColumn="0" w:noHBand="0" w:noVBand="1"/>
      </w:tblPr>
      <w:tblGrid>
        <w:gridCol w:w="9606"/>
        <w:gridCol w:w="4965"/>
      </w:tblGrid>
      <w:tr w:rsidR="00673742" w:rsidTr="00673742">
        <w:tc>
          <w:tcPr>
            <w:tcW w:w="9606" w:type="dxa"/>
            <w:hideMark/>
          </w:tcPr>
          <w:p w:rsidR="00673742" w:rsidRDefault="00673742" w:rsidP="00673742">
            <w:pPr>
              <w:spacing w:before="20"/>
              <w:ind w:right="-3652"/>
              <w:rPr>
                <w:iCs/>
              </w:rPr>
            </w:pPr>
            <w:r>
              <w:rPr>
                <w:iCs/>
              </w:rPr>
              <w:t>Глава</w:t>
            </w:r>
            <w:r>
              <w:t xml:space="preserve"> сельского поселения                                                                              </w:t>
            </w:r>
            <w:proofErr w:type="spellStart"/>
            <w:r>
              <w:t>Б.Р.Рашитов</w:t>
            </w:r>
            <w:proofErr w:type="spellEnd"/>
          </w:p>
        </w:tc>
        <w:tc>
          <w:tcPr>
            <w:tcW w:w="4965" w:type="dxa"/>
          </w:tcPr>
          <w:p w:rsidR="00673742" w:rsidRDefault="00673742">
            <w:pPr>
              <w:spacing w:before="20"/>
              <w:jc w:val="right"/>
            </w:pPr>
          </w:p>
        </w:tc>
      </w:tr>
    </w:tbl>
    <w:p w:rsidR="00673742" w:rsidRDefault="00673742" w:rsidP="00673742">
      <w:pPr>
        <w:widowControl w:val="0"/>
        <w:autoSpaceDE w:val="0"/>
        <w:autoSpaceDN w:val="0"/>
        <w:adjustRightInd w:val="0"/>
        <w:ind w:firstLine="540"/>
        <w:jc w:val="both"/>
      </w:pPr>
    </w:p>
    <w:p w:rsidR="00673742" w:rsidRDefault="00673742" w:rsidP="00673742">
      <w:pPr>
        <w:widowControl w:val="0"/>
        <w:autoSpaceDE w:val="0"/>
        <w:autoSpaceDN w:val="0"/>
        <w:adjustRightInd w:val="0"/>
        <w:ind w:firstLine="540"/>
        <w:jc w:val="both"/>
      </w:pPr>
    </w:p>
    <w:p w:rsidR="00673742" w:rsidRDefault="00673742" w:rsidP="00673742"/>
    <w:p w:rsidR="00673742" w:rsidRDefault="00673742" w:rsidP="00673742"/>
    <w:p w:rsidR="00844E00" w:rsidRDefault="00844E00"/>
    <w:sectPr w:rsidR="0084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16"/>
    <w:rsid w:val="00673742"/>
    <w:rsid w:val="00805DDA"/>
    <w:rsid w:val="00844E00"/>
    <w:rsid w:val="00EB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742"/>
    <w:rPr>
      <w:color w:val="0000FF" w:themeColor="hyperlink"/>
      <w:u w:val="single"/>
    </w:rPr>
  </w:style>
  <w:style w:type="paragraph" w:customStyle="1" w:styleId="ConsTitle">
    <w:name w:val="ConsTitle"/>
    <w:rsid w:val="0067374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673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rsid w:val="0067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742"/>
    <w:rPr>
      <w:color w:val="0000FF" w:themeColor="hyperlink"/>
      <w:u w:val="single"/>
    </w:rPr>
  </w:style>
  <w:style w:type="paragraph" w:customStyle="1" w:styleId="ConsTitle">
    <w:name w:val="ConsTitle"/>
    <w:rsid w:val="0067374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673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rsid w:val="0067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14DA8476E0573B4EA369589CD59E03C7572675E0656221F45E40531120E13F7D4DE89672A151C22F9F0o6j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4A409D2163FE589CAA7B7AB25495CE5AC5A6F1277E194E9F910EFAE65E61EDr7v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2015-11-26T03:40:00Z</dcterms:created>
  <dcterms:modified xsi:type="dcterms:W3CDTF">2015-11-26T03:54:00Z</dcterms:modified>
</cp:coreProperties>
</file>