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A6" w:rsidRDefault="00A656A6" w:rsidP="001F44AC">
      <w:pPr>
        <w:spacing w:after="0" w:line="240" w:lineRule="auto"/>
        <w:ind w:firstLine="851"/>
        <w:jc w:val="center"/>
        <w:rPr>
          <w:b/>
        </w:rPr>
      </w:pPr>
    </w:p>
    <w:p w:rsidR="001F44AC" w:rsidRPr="001F44AC" w:rsidRDefault="001F44AC" w:rsidP="001F44AC">
      <w:pPr>
        <w:spacing w:after="0" w:line="240" w:lineRule="auto"/>
        <w:ind w:firstLine="851"/>
        <w:jc w:val="center"/>
        <w:rPr>
          <w:b/>
        </w:rPr>
      </w:pPr>
      <w:r w:rsidRPr="001F44AC">
        <w:rPr>
          <w:b/>
        </w:rPr>
        <w:t xml:space="preserve">АДМИНИСТРАЦИЯ СЕЛЬСКОГО ПОСЕЛЕНИЯ </w:t>
      </w:r>
      <w:r w:rsidR="00D53620">
        <w:rPr>
          <w:b/>
        </w:rPr>
        <w:t>КЕЛЬТЕЕВСКИЙ</w:t>
      </w:r>
      <w:r w:rsidRPr="001F44AC">
        <w:rPr>
          <w:b/>
        </w:rPr>
        <w:t xml:space="preserve"> СЕЛЬСОВЕТ МУНИЦИПАЛЬНОГО РАЙОНА </w:t>
      </w:r>
      <w:r w:rsidR="00D53620">
        <w:rPr>
          <w:b/>
        </w:rPr>
        <w:t>КАЛТАСИНСКИЙ</w:t>
      </w:r>
      <w:r w:rsidRPr="001F44AC">
        <w:rPr>
          <w:b/>
        </w:rPr>
        <w:t xml:space="preserve"> РАЙОН РЕСПУБЛИКИ БАШКОРТОСТАН</w:t>
      </w:r>
    </w:p>
    <w:p w:rsidR="001F44AC" w:rsidRPr="001F44AC" w:rsidRDefault="001F44AC" w:rsidP="001F44AC">
      <w:pPr>
        <w:spacing w:after="0" w:line="240" w:lineRule="auto"/>
        <w:ind w:firstLine="851"/>
        <w:jc w:val="center"/>
        <w:rPr>
          <w:b/>
        </w:rPr>
      </w:pPr>
    </w:p>
    <w:p w:rsidR="00E42894" w:rsidRDefault="001F44AC" w:rsidP="00E42894">
      <w:pPr>
        <w:spacing w:after="0" w:line="240" w:lineRule="auto"/>
        <w:ind w:firstLine="851"/>
        <w:jc w:val="center"/>
        <w:rPr>
          <w:b/>
        </w:rPr>
      </w:pPr>
      <w:r w:rsidRPr="001F44AC">
        <w:rPr>
          <w:b/>
        </w:rPr>
        <w:t>ПОСТАНОВЛЕНИЕ</w:t>
      </w:r>
    </w:p>
    <w:p w:rsidR="00E42894" w:rsidRDefault="00E42894" w:rsidP="00E42894">
      <w:pPr>
        <w:spacing w:after="0" w:line="240" w:lineRule="auto"/>
        <w:ind w:firstLine="851"/>
        <w:jc w:val="center"/>
        <w:rPr>
          <w:b/>
        </w:rPr>
      </w:pPr>
    </w:p>
    <w:p w:rsidR="00B86E76" w:rsidRPr="00B86E76" w:rsidRDefault="00B86E76" w:rsidP="00E42894">
      <w:pPr>
        <w:spacing w:after="0" w:line="240" w:lineRule="auto"/>
        <w:ind w:firstLine="851"/>
        <w:rPr>
          <w:b/>
        </w:rPr>
      </w:pPr>
      <w:r>
        <w:rPr>
          <w:b/>
        </w:rPr>
        <w:t>«</w:t>
      </w:r>
      <w:r w:rsidRPr="00C44B35">
        <w:rPr>
          <w:b/>
        </w:rPr>
        <w:t>18</w:t>
      </w:r>
      <w:r>
        <w:rPr>
          <w:b/>
        </w:rPr>
        <w:t>»</w:t>
      </w:r>
      <w:bookmarkStart w:id="0" w:name="_GoBack"/>
      <w:bookmarkEnd w:id="0"/>
      <w:r w:rsidRPr="00C44B35">
        <w:rPr>
          <w:b/>
        </w:rPr>
        <w:t xml:space="preserve">   </w:t>
      </w:r>
      <w:r w:rsidR="00E42894">
        <w:rPr>
          <w:b/>
        </w:rPr>
        <w:t>февраль</w:t>
      </w:r>
      <w:r w:rsidRPr="00C44B35">
        <w:rPr>
          <w:b/>
        </w:rPr>
        <w:t xml:space="preserve">    2021             </w:t>
      </w:r>
      <w:r w:rsidR="00E42894">
        <w:rPr>
          <w:b/>
        </w:rPr>
        <w:t>№05</w:t>
      </w:r>
      <w:r>
        <w:rPr>
          <w:b/>
        </w:rPr>
        <w:t xml:space="preserve">                     18 </w:t>
      </w:r>
      <w:r w:rsidR="00E42894">
        <w:rPr>
          <w:b/>
        </w:rPr>
        <w:t xml:space="preserve">февраля </w:t>
      </w:r>
      <w:r>
        <w:rPr>
          <w:b/>
        </w:rPr>
        <w:t>2021 года</w:t>
      </w:r>
    </w:p>
    <w:p w:rsidR="001F44AC" w:rsidRPr="001F44AC" w:rsidRDefault="001F44AC" w:rsidP="001F44AC">
      <w:pPr>
        <w:spacing w:after="0" w:line="240" w:lineRule="auto"/>
        <w:ind w:firstLine="851"/>
        <w:jc w:val="center"/>
        <w:rPr>
          <w:b/>
        </w:rPr>
      </w:pPr>
    </w:p>
    <w:p w:rsidR="001A31E8" w:rsidRPr="00CF335A" w:rsidRDefault="001A31E8"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1A31E8">
        <w:rPr>
          <w:rFonts w:ascii="Times New Roman" w:hAnsi="Times New Roman" w:cs="Times New Roman"/>
          <w:sz w:val="28"/>
          <w:szCs w:val="28"/>
        </w:rPr>
        <w:t xml:space="preserve">сельского поселения </w:t>
      </w:r>
      <w:r w:rsidR="00D53620">
        <w:rPr>
          <w:rFonts w:ascii="Times New Roman" w:hAnsi="Times New Roman" w:cs="Times New Roman"/>
          <w:sz w:val="28"/>
          <w:szCs w:val="28"/>
        </w:rPr>
        <w:t>Кельтеевский</w:t>
      </w:r>
      <w:r w:rsidR="001A31E8">
        <w:rPr>
          <w:rFonts w:ascii="Times New Roman" w:hAnsi="Times New Roman" w:cs="Times New Roman"/>
          <w:sz w:val="28"/>
          <w:szCs w:val="28"/>
        </w:rPr>
        <w:t xml:space="preserve"> сельсовет муниципального района </w:t>
      </w:r>
      <w:r w:rsidR="00D53620">
        <w:rPr>
          <w:rFonts w:ascii="Times New Roman" w:hAnsi="Times New Roman" w:cs="Times New Roman"/>
          <w:sz w:val="28"/>
          <w:szCs w:val="28"/>
        </w:rPr>
        <w:t>Калтасинский</w:t>
      </w:r>
      <w:r w:rsidR="001A31E8">
        <w:rPr>
          <w:rFonts w:ascii="Times New Roman" w:hAnsi="Times New Roman" w:cs="Times New Roman"/>
          <w:sz w:val="28"/>
          <w:szCs w:val="28"/>
        </w:rPr>
        <w:t xml:space="preserve"> район Республики Башкортостан</w:t>
      </w:r>
    </w:p>
    <w:p w:rsidR="006E0C59" w:rsidRPr="00CF335A" w:rsidRDefault="006E0C59" w:rsidP="001A31E8">
      <w:pPr>
        <w:pStyle w:val="ConsPlusTitle"/>
        <w:jc w:val="center"/>
        <w:outlineLvl w:val="0"/>
        <w:rPr>
          <w:rFonts w:ascii="Times New Roman" w:hAnsi="Times New Roman" w:cs="Times New Roman"/>
          <w:sz w:val="28"/>
          <w:szCs w:val="28"/>
        </w:rPr>
      </w:pPr>
    </w:p>
    <w:p w:rsidR="006E0C59" w:rsidRDefault="006E0C59" w:rsidP="001A31E8">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A31E8" w:rsidRPr="001A31E8">
        <w:t xml:space="preserve">сельского поселения </w:t>
      </w:r>
      <w:r w:rsidR="00D53620">
        <w:t>Кельтеевский</w:t>
      </w:r>
      <w:r w:rsidR="001A31E8" w:rsidRPr="001A31E8">
        <w:t xml:space="preserve"> сельсовет муниципального района </w:t>
      </w:r>
      <w:r w:rsidR="00D53620">
        <w:t>Калтасинский</w:t>
      </w:r>
      <w:r w:rsidR="001A31E8" w:rsidRPr="001A31E8">
        <w:t xml:space="preserve"> район Республики Башкортостан </w:t>
      </w:r>
      <w:r w:rsidRPr="00CF335A">
        <w:rPr>
          <w:lang w:eastAsia="ar-SA"/>
        </w:rPr>
        <w:t>ПОСТАНОВЛЯЕТ:</w:t>
      </w:r>
    </w:p>
    <w:p w:rsidR="006E0C59" w:rsidRPr="00CF335A" w:rsidRDefault="00D53620" w:rsidP="008E266D">
      <w:pPr>
        <w:widowControl w:val="0"/>
        <w:tabs>
          <w:tab w:val="left" w:pos="567"/>
        </w:tabs>
        <w:spacing w:after="0" w:line="240" w:lineRule="auto"/>
        <w:ind w:firstLine="709"/>
        <w:contextualSpacing/>
        <w:jc w:val="both"/>
      </w:pPr>
      <w:r>
        <w:t>1. У</w:t>
      </w:r>
      <w:r w:rsidR="006E0C59" w:rsidRPr="00CF335A">
        <w:t xml:space="preserve">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6E0C59" w:rsidRPr="00CF335A">
        <w:rPr>
          <w:bCs/>
        </w:rPr>
        <w:t xml:space="preserve">на территории </w:t>
      </w:r>
      <w:r w:rsidR="001A31E8" w:rsidRPr="001A31E8">
        <w:rPr>
          <w:bCs/>
        </w:rPr>
        <w:t xml:space="preserve">сельского поселения </w:t>
      </w:r>
      <w:r>
        <w:rPr>
          <w:bCs/>
        </w:rPr>
        <w:t>Кельтеевский</w:t>
      </w:r>
      <w:r w:rsidR="001A31E8" w:rsidRPr="001A31E8">
        <w:rPr>
          <w:bCs/>
        </w:rPr>
        <w:t xml:space="preserve"> сельсовет муниципального района </w:t>
      </w:r>
      <w:r>
        <w:rPr>
          <w:bCs/>
        </w:rPr>
        <w:t>Калтасинский</w:t>
      </w:r>
      <w:r w:rsidR="001A31E8" w:rsidRPr="001A31E8">
        <w:rPr>
          <w:bCs/>
        </w:rPr>
        <w:t xml:space="preserve"> район Республики Башкортостан</w:t>
      </w:r>
      <w:r w:rsidR="006E0C59" w:rsidRPr="00CF335A">
        <w:t>.</w:t>
      </w:r>
    </w:p>
    <w:p w:rsidR="006E0C59" w:rsidRPr="00CF335A" w:rsidRDefault="00D53620" w:rsidP="008E266D">
      <w:pPr>
        <w:spacing w:after="0" w:line="240" w:lineRule="auto"/>
        <w:ind w:firstLine="709"/>
        <w:jc w:val="both"/>
      </w:pPr>
      <w:r>
        <w:rPr>
          <w:bCs/>
        </w:rPr>
        <w:t>2</w:t>
      </w:r>
      <w:r w:rsidR="006E0C59" w:rsidRPr="00CF335A">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w:t>
      </w:r>
      <w:r w:rsidR="00D53620">
        <w:t xml:space="preserve"> на сайте сельского поселения </w:t>
      </w:r>
      <w:hyperlink r:id="rId8" w:history="1">
        <w:r w:rsidR="00D53620" w:rsidRPr="00E706F8">
          <w:rPr>
            <w:rStyle w:val="a4"/>
            <w:lang w:val="en-US"/>
          </w:rPr>
          <w:t>keltey</w:t>
        </w:r>
        <w:r w:rsidR="00D53620" w:rsidRPr="00E706F8">
          <w:rPr>
            <w:rStyle w:val="a4"/>
          </w:rPr>
          <w:t>2@</w:t>
        </w:r>
        <w:r w:rsidR="00D53620" w:rsidRPr="00E706F8">
          <w:rPr>
            <w:rStyle w:val="a4"/>
            <w:lang w:val="en-US"/>
          </w:rPr>
          <w:t>mail</w:t>
        </w:r>
        <w:r w:rsidR="00D53620" w:rsidRPr="00E706F8">
          <w:rPr>
            <w:rStyle w:val="a4"/>
          </w:rPr>
          <w:t>.</w:t>
        </w:r>
        <w:r w:rsidR="00D53620" w:rsidRPr="00E706F8">
          <w:rPr>
            <w:rStyle w:val="a4"/>
            <w:lang w:val="en-US"/>
          </w:rPr>
          <w:t>ru</w:t>
        </w:r>
      </w:hyperlink>
      <w:r w:rsidR="00D53620">
        <w:t>и</w:t>
      </w:r>
      <w:r w:rsidRPr="00CF335A">
        <w:t>обнародовать</w:t>
      </w:r>
      <w:r w:rsidR="00D53620">
        <w:t xml:space="preserve"> на доске объявлений в здании администрации сельского поселения Кельтеевский сельсовет</w:t>
      </w:r>
      <w:r w:rsidRPr="00CF335A">
        <w:t>.</w:t>
      </w:r>
    </w:p>
    <w:p w:rsidR="00476A5A" w:rsidRPr="00476A5A" w:rsidRDefault="00EA4D21" w:rsidP="00476A5A">
      <w:pPr>
        <w:autoSpaceDE w:val="0"/>
        <w:autoSpaceDN w:val="0"/>
        <w:adjustRightInd w:val="0"/>
        <w:spacing w:after="0" w:line="240" w:lineRule="auto"/>
        <w:ind w:firstLine="709"/>
        <w:jc w:val="both"/>
      </w:pPr>
      <w:r w:rsidRPr="00CF335A">
        <w:t xml:space="preserve">4. </w:t>
      </w:r>
      <w:r w:rsidR="00476A5A" w:rsidRPr="00476A5A">
        <w:t xml:space="preserve">Контроль за исполнением настоящего постановления оставляю за собой. </w:t>
      </w:r>
    </w:p>
    <w:p w:rsidR="00476A5A" w:rsidRDefault="00476A5A" w:rsidP="00476A5A">
      <w:pPr>
        <w:autoSpaceDE w:val="0"/>
        <w:autoSpaceDN w:val="0"/>
        <w:adjustRightInd w:val="0"/>
        <w:spacing w:after="0" w:line="240" w:lineRule="auto"/>
        <w:ind w:firstLine="709"/>
        <w:jc w:val="both"/>
      </w:pPr>
    </w:p>
    <w:p w:rsidR="00C44B35" w:rsidRDefault="00C44B35" w:rsidP="00476A5A">
      <w:pPr>
        <w:autoSpaceDE w:val="0"/>
        <w:autoSpaceDN w:val="0"/>
        <w:adjustRightInd w:val="0"/>
        <w:spacing w:after="0" w:line="240" w:lineRule="auto"/>
        <w:ind w:firstLine="709"/>
        <w:jc w:val="both"/>
      </w:pPr>
    </w:p>
    <w:p w:rsidR="00C44B35" w:rsidRDefault="00C44B35" w:rsidP="00476A5A">
      <w:pPr>
        <w:autoSpaceDE w:val="0"/>
        <w:autoSpaceDN w:val="0"/>
        <w:adjustRightInd w:val="0"/>
        <w:spacing w:after="0" w:line="240" w:lineRule="auto"/>
        <w:ind w:firstLine="709"/>
        <w:jc w:val="both"/>
      </w:pPr>
    </w:p>
    <w:p w:rsidR="00C44B35" w:rsidRPr="00476A5A" w:rsidRDefault="00C44B35" w:rsidP="00476A5A">
      <w:pPr>
        <w:autoSpaceDE w:val="0"/>
        <w:autoSpaceDN w:val="0"/>
        <w:adjustRightInd w:val="0"/>
        <w:spacing w:after="0" w:line="240" w:lineRule="auto"/>
        <w:ind w:firstLine="709"/>
        <w:jc w:val="both"/>
      </w:pPr>
    </w:p>
    <w:p w:rsidR="00476A5A" w:rsidRPr="00476A5A" w:rsidRDefault="00476A5A" w:rsidP="00476A5A">
      <w:pPr>
        <w:autoSpaceDE w:val="0"/>
        <w:autoSpaceDN w:val="0"/>
        <w:adjustRightInd w:val="0"/>
        <w:spacing w:after="0" w:line="240" w:lineRule="auto"/>
        <w:ind w:firstLine="709"/>
        <w:jc w:val="both"/>
      </w:pPr>
      <w:r w:rsidRPr="00476A5A">
        <w:t>Глава сельского поселения</w:t>
      </w:r>
    </w:p>
    <w:p w:rsidR="00476A5A" w:rsidRPr="00476A5A" w:rsidRDefault="00D53620" w:rsidP="00476A5A">
      <w:pPr>
        <w:autoSpaceDE w:val="0"/>
        <w:autoSpaceDN w:val="0"/>
        <w:adjustRightInd w:val="0"/>
        <w:spacing w:after="0" w:line="240" w:lineRule="auto"/>
        <w:ind w:firstLine="709"/>
        <w:jc w:val="both"/>
      </w:pPr>
      <w:r>
        <w:t>Кельтеевский</w:t>
      </w:r>
      <w:r w:rsidR="00476A5A" w:rsidRPr="00476A5A">
        <w:t xml:space="preserve"> сельсовет                                             </w:t>
      </w:r>
      <w:r>
        <w:t>У.Е.Батыршина</w:t>
      </w: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DF3BE9" w:rsidRPr="00CF335A" w:rsidRDefault="00DF3BE9" w:rsidP="008E266D">
      <w:pPr>
        <w:autoSpaceDE w:val="0"/>
        <w:autoSpaceDN w:val="0"/>
        <w:adjustRightInd w:val="0"/>
        <w:spacing w:after="0" w:line="240" w:lineRule="auto"/>
        <w:ind w:firstLine="709"/>
        <w:outlineLvl w:val="0"/>
        <w:rPr>
          <w:b/>
          <w:bCs/>
        </w:rPr>
      </w:pPr>
    </w:p>
    <w:p w:rsidR="00C85D11" w:rsidRDefault="00C85D11"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lastRenderedPageBreak/>
        <w:t>Утвержден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Постановлением  главы</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сельского поселения</w:t>
      </w:r>
    </w:p>
    <w:p w:rsidR="00476A5A" w:rsidRPr="00476A5A" w:rsidRDefault="00D53620" w:rsidP="00476A5A">
      <w:pPr>
        <w:widowControl w:val="0"/>
        <w:spacing w:after="0" w:line="240" w:lineRule="auto"/>
        <w:ind w:left="5670"/>
        <w:contextualSpacing/>
        <w:jc w:val="right"/>
        <w:rPr>
          <w:sz w:val="24"/>
          <w:szCs w:val="24"/>
        </w:rPr>
      </w:pPr>
      <w:r>
        <w:rPr>
          <w:sz w:val="24"/>
          <w:szCs w:val="24"/>
        </w:rPr>
        <w:t>Кельтеевский</w:t>
      </w:r>
      <w:r w:rsidR="00476A5A" w:rsidRPr="00476A5A">
        <w:rPr>
          <w:sz w:val="24"/>
          <w:szCs w:val="24"/>
        </w:rPr>
        <w:t xml:space="preserve"> сельсовет</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муниципального района</w:t>
      </w:r>
    </w:p>
    <w:p w:rsidR="00476A5A" w:rsidRPr="00476A5A" w:rsidRDefault="00D53620" w:rsidP="00476A5A">
      <w:pPr>
        <w:widowControl w:val="0"/>
        <w:spacing w:after="0" w:line="240" w:lineRule="auto"/>
        <w:ind w:left="5670"/>
        <w:contextualSpacing/>
        <w:jc w:val="right"/>
        <w:rPr>
          <w:sz w:val="24"/>
          <w:szCs w:val="24"/>
        </w:rPr>
      </w:pPr>
      <w:r>
        <w:rPr>
          <w:sz w:val="24"/>
          <w:szCs w:val="24"/>
        </w:rPr>
        <w:t>Калтасинский</w:t>
      </w:r>
      <w:r w:rsidR="00476A5A" w:rsidRPr="00476A5A">
        <w:rPr>
          <w:sz w:val="24"/>
          <w:szCs w:val="24"/>
        </w:rPr>
        <w:t xml:space="preserve"> район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Республики Башкортостан</w:t>
      </w:r>
    </w:p>
    <w:p w:rsidR="00476A5A" w:rsidRDefault="00476A5A" w:rsidP="00476A5A">
      <w:pPr>
        <w:widowControl w:val="0"/>
        <w:spacing w:after="0" w:line="240" w:lineRule="auto"/>
        <w:ind w:left="5670"/>
        <w:contextualSpacing/>
        <w:jc w:val="right"/>
        <w:rPr>
          <w:sz w:val="24"/>
          <w:szCs w:val="24"/>
        </w:rPr>
      </w:pPr>
      <w:r w:rsidRPr="00476A5A">
        <w:rPr>
          <w:sz w:val="24"/>
          <w:szCs w:val="24"/>
        </w:rPr>
        <w:t xml:space="preserve">от </w:t>
      </w:r>
      <w:r w:rsidR="00E42894">
        <w:rPr>
          <w:sz w:val="24"/>
          <w:szCs w:val="24"/>
        </w:rPr>
        <w:t>18 февраля</w:t>
      </w:r>
      <w:r w:rsidRPr="00476A5A">
        <w:rPr>
          <w:sz w:val="24"/>
          <w:szCs w:val="24"/>
        </w:rPr>
        <w:t xml:space="preserve"> 20</w:t>
      </w:r>
      <w:r>
        <w:rPr>
          <w:sz w:val="24"/>
          <w:szCs w:val="24"/>
        </w:rPr>
        <w:t>2</w:t>
      </w:r>
      <w:r w:rsidR="00D53620">
        <w:rPr>
          <w:sz w:val="24"/>
          <w:szCs w:val="24"/>
        </w:rPr>
        <w:t>1</w:t>
      </w:r>
      <w:r w:rsidRPr="00476A5A">
        <w:rPr>
          <w:sz w:val="24"/>
          <w:szCs w:val="24"/>
        </w:rPr>
        <w:t>г.  №</w:t>
      </w:r>
      <w:r w:rsidR="00E42894">
        <w:rPr>
          <w:sz w:val="24"/>
          <w:szCs w:val="24"/>
        </w:rPr>
        <w:t xml:space="preserve"> 05</w:t>
      </w:r>
    </w:p>
    <w:p w:rsidR="00476A5A" w:rsidRPr="00476A5A" w:rsidRDefault="00476A5A" w:rsidP="00476A5A">
      <w:pPr>
        <w:widowControl w:val="0"/>
        <w:spacing w:after="0" w:line="240" w:lineRule="auto"/>
        <w:ind w:left="5670"/>
        <w:contextualSpacing/>
        <w:jc w:val="both"/>
        <w:rPr>
          <w:sz w:val="24"/>
          <w:szCs w:val="24"/>
        </w:rPr>
      </w:pPr>
    </w:p>
    <w:p w:rsidR="0087605E" w:rsidRDefault="0087605E" w:rsidP="00476A5A">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w:t>
      </w:r>
      <w:r w:rsidR="00476A5A">
        <w:rPr>
          <w:b/>
        </w:rPr>
        <w:t xml:space="preserve"> в </w:t>
      </w:r>
      <w:r w:rsidR="00476A5A" w:rsidRPr="00476A5A">
        <w:rPr>
          <w:b/>
          <w:bCs/>
        </w:rPr>
        <w:t>сельско</w:t>
      </w:r>
      <w:r w:rsidR="00476A5A">
        <w:rPr>
          <w:b/>
          <w:bCs/>
        </w:rPr>
        <w:t>м</w:t>
      </w:r>
      <w:r w:rsidR="00476A5A" w:rsidRPr="00476A5A">
        <w:rPr>
          <w:b/>
          <w:bCs/>
        </w:rPr>
        <w:t xml:space="preserve"> поселени</w:t>
      </w:r>
      <w:r w:rsidR="00476A5A">
        <w:rPr>
          <w:b/>
          <w:bCs/>
        </w:rPr>
        <w:t>и</w:t>
      </w:r>
      <w:r w:rsidR="00D53620">
        <w:rPr>
          <w:b/>
          <w:bCs/>
        </w:rPr>
        <w:t>Кельтеевский</w:t>
      </w:r>
      <w:r w:rsidR="00476A5A" w:rsidRPr="00476A5A">
        <w:rPr>
          <w:b/>
          <w:bCs/>
        </w:rPr>
        <w:t xml:space="preserve"> сельсовет муниципального района </w:t>
      </w:r>
      <w:r w:rsidR="00D53620">
        <w:rPr>
          <w:b/>
          <w:bCs/>
        </w:rPr>
        <w:t>Калтасинский</w:t>
      </w:r>
      <w:r w:rsidR="00476A5A" w:rsidRPr="00476A5A">
        <w:rPr>
          <w:b/>
          <w:bCs/>
        </w:rPr>
        <w:t xml:space="preserve"> район Республики Башкортостан</w:t>
      </w:r>
    </w:p>
    <w:p w:rsidR="00476A5A" w:rsidRPr="00CF335A" w:rsidRDefault="00476A5A" w:rsidP="00476A5A">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D53620">
        <w:t xml:space="preserve">. </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476A5A" w:rsidRPr="00476A5A">
        <w:t>сельско</w:t>
      </w:r>
      <w:r w:rsidR="00476A5A">
        <w:t>м</w:t>
      </w:r>
      <w:r w:rsidR="00476A5A" w:rsidRPr="00476A5A">
        <w:t xml:space="preserve"> поселени</w:t>
      </w:r>
      <w:r w:rsidR="00476A5A">
        <w:t>и</w:t>
      </w:r>
      <w:r w:rsidR="00D53620">
        <w:t>Кельтеевский</w:t>
      </w:r>
      <w:r w:rsidR="00476A5A" w:rsidRPr="00476A5A">
        <w:t xml:space="preserve"> сельсовет муниципального района </w:t>
      </w:r>
      <w:r w:rsidR="00D53620">
        <w:t>Калтасинский</w:t>
      </w:r>
      <w:r w:rsidR="00476A5A" w:rsidRPr="00476A5A">
        <w:t xml:space="preserve"> район Республики Башкортостан</w:t>
      </w:r>
      <w:r w:rsidR="008C1406" w:rsidRPr="00CF335A">
        <w:rPr>
          <w:bCs/>
          <w:sz w:val="20"/>
          <w:szCs w:val="20"/>
        </w:rPr>
        <w:t>)</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Информация о местонахождении и графике работы Администрации сельского поселения </w:t>
      </w:r>
      <w:r w:rsidR="00D53620">
        <w:rPr>
          <w:bCs/>
        </w:rPr>
        <w:t>Кельтеевский</w:t>
      </w:r>
      <w:r w:rsidRPr="00605A9A">
        <w:rPr>
          <w:bCs/>
        </w:rPr>
        <w:t xml:space="preserve"> сельсовет муниципального   района </w:t>
      </w:r>
      <w:r w:rsidR="00D53620">
        <w:rPr>
          <w:bCs/>
        </w:rPr>
        <w:t>Калтасинский</w:t>
      </w:r>
      <w:r w:rsidRPr="00605A9A">
        <w:rPr>
          <w:bCs/>
        </w:rPr>
        <w:t xml:space="preserve">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Адрес Администрации сельского поселения </w:t>
      </w:r>
      <w:r w:rsidR="00D53620">
        <w:rPr>
          <w:bCs/>
        </w:rPr>
        <w:t>Кельтеевский</w:t>
      </w:r>
      <w:r w:rsidRPr="00605A9A">
        <w:rPr>
          <w:bCs/>
        </w:rPr>
        <w:t xml:space="preserve"> сельсовет муниципального   района </w:t>
      </w:r>
      <w:r w:rsidR="00D53620">
        <w:rPr>
          <w:bCs/>
        </w:rPr>
        <w:t>Калтасинский</w:t>
      </w:r>
      <w:r w:rsidRPr="00605A9A">
        <w:rPr>
          <w:bCs/>
        </w:rPr>
        <w:t xml:space="preserve"> район Республики Башкортостан: 45</w:t>
      </w:r>
      <w:r w:rsidR="00D53620">
        <w:rPr>
          <w:bCs/>
        </w:rPr>
        <w:t>2857</w:t>
      </w:r>
      <w:r w:rsidRPr="00605A9A">
        <w:rPr>
          <w:bCs/>
        </w:rPr>
        <w:t xml:space="preserve">, Республика Башкортостан, </w:t>
      </w:r>
      <w:r w:rsidR="00D53620">
        <w:rPr>
          <w:bCs/>
        </w:rPr>
        <w:t>Калтасинский</w:t>
      </w:r>
      <w:r w:rsidRPr="00605A9A">
        <w:rPr>
          <w:bCs/>
        </w:rPr>
        <w:t xml:space="preserve"> р-н, </w:t>
      </w:r>
      <w:r w:rsidR="00D53620">
        <w:rPr>
          <w:bCs/>
        </w:rPr>
        <w:t>д.БольшойКельтей</w:t>
      </w:r>
      <w:r w:rsidRPr="00605A9A">
        <w:rPr>
          <w:bCs/>
        </w:rPr>
        <w:t>, ул.</w:t>
      </w:r>
      <w:r w:rsidR="00D53620">
        <w:rPr>
          <w:bCs/>
        </w:rPr>
        <w:t>Колхозная</w:t>
      </w:r>
      <w:r w:rsidRPr="00605A9A">
        <w:rPr>
          <w:bCs/>
        </w:rPr>
        <w:t>, д.</w:t>
      </w:r>
      <w:r w:rsidR="00D53620">
        <w:rPr>
          <w:bCs/>
        </w:rPr>
        <w:t>13</w:t>
      </w:r>
      <w:r w:rsidRPr="00605A9A">
        <w:rPr>
          <w:bCs/>
        </w:rPr>
        <w:t>.</w:t>
      </w:r>
    </w:p>
    <w:p w:rsidR="00605A9A" w:rsidRPr="00605A9A" w:rsidRDefault="00D53620" w:rsidP="00605A9A">
      <w:pPr>
        <w:autoSpaceDE w:val="0"/>
        <w:autoSpaceDN w:val="0"/>
        <w:adjustRightInd w:val="0"/>
        <w:spacing w:after="0" w:line="240" w:lineRule="auto"/>
        <w:ind w:firstLine="709"/>
        <w:jc w:val="both"/>
        <w:outlineLvl w:val="0"/>
        <w:rPr>
          <w:bCs/>
        </w:rPr>
      </w:pPr>
      <w:r>
        <w:rPr>
          <w:bCs/>
        </w:rPr>
        <w:t xml:space="preserve">Адрес электронной почты: </w:t>
      </w:r>
      <w:r>
        <w:rPr>
          <w:bCs/>
          <w:lang w:val="en-US"/>
        </w:rPr>
        <w:t>keltey</w:t>
      </w:r>
      <w:r w:rsidRPr="00D53620">
        <w:rPr>
          <w:bCs/>
        </w:rPr>
        <w:t>2</w:t>
      </w:r>
      <w:r w:rsidR="00605A9A" w:rsidRPr="00605A9A">
        <w:rPr>
          <w:bCs/>
        </w:rPr>
        <w:t>@mail.ru.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lastRenderedPageBreak/>
        <w:t>Интернет-сайт :  http://</w:t>
      </w:r>
      <w:r w:rsidR="00D53620">
        <w:rPr>
          <w:bCs/>
          <w:lang w:val="en-US"/>
        </w:rPr>
        <w:t>keltey</w:t>
      </w:r>
      <w:r w:rsidRPr="00605A9A">
        <w:rPr>
          <w:bCs/>
        </w:rPr>
        <w:t>.ru,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Режим работы Администрации: ежедневно с </w:t>
      </w:r>
      <w:r w:rsidR="00D53620" w:rsidRPr="00D53620">
        <w:rPr>
          <w:bCs/>
        </w:rPr>
        <w:t>9</w:t>
      </w:r>
      <w:r w:rsidRPr="00605A9A">
        <w:rPr>
          <w:bCs/>
        </w:rPr>
        <w:t>.00. до 17.00, перерыв на обед: с 1</w:t>
      </w:r>
      <w:r w:rsidR="00D53620" w:rsidRPr="00D53620">
        <w:rPr>
          <w:bCs/>
        </w:rPr>
        <w:t>3</w:t>
      </w:r>
      <w:r w:rsidRPr="00605A9A">
        <w:rPr>
          <w:bCs/>
        </w:rPr>
        <w:t>.00 до 14.00, суббота, воскресенье – выходные дни.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и режим работы отдела РГАУ МФЦ - приложение № 5.</w:t>
      </w:r>
    </w:p>
    <w:p w:rsidR="00605A9A" w:rsidRPr="00605A9A" w:rsidRDefault="00D43F82" w:rsidP="00605A9A">
      <w:pPr>
        <w:autoSpaceDE w:val="0"/>
        <w:autoSpaceDN w:val="0"/>
        <w:adjustRightInd w:val="0"/>
        <w:spacing w:after="0" w:line="240" w:lineRule="auto"/>
        <w:ind w:firstLine="709"/>
        <w:jc w:val="both"/>
      </w:pPr>
      <w:r w:rsidRPr="00CF335A">
        <w:t xml:space="preserve">1.2.3. </w:t>
      </w:r>
      <w:r w:rsidR="00605A9A" w:rsidRPr="00605A9A">
        <w:t>Справочная информация:</w:t>
      </w:r>
    </w:p>
    <w:p w:rsidR="00605A9A" w:rsidRPr="00605A9A" w:rsidRDefault="00605A9A" w:rsidP="00605A9A">
      <w:pPr>
        <w:autoSpaceDE w:val="0"/>
        <w:autoSpaceDN w:val="0"/>
        <w:adjustRightInd w:val="0"/>
        <w:spacing w:after="0" w:line="240" w:lineRule="auto"/>
        <w:ind w:firstLine="709"/>
        <w:jc w:val="both"/>
      </w:pPr>
      <w:r w:rsidRPr="00605A9A">
        <w:t xml:space="preserve">- о месте нахождения и графике работы Администрации сельского поселения </w:t>
      </w:r>
      <w:r w:rsidR="00D53620">
        <w:t>Кельтеевский</w:t>
      </w:r>
      <w:r w:rsidRPr="00605A9A">
        <w:t xml:space="preserve"> сельсовет муниципального района </w:t>
      </w:r>
      <w:r w:rsidR="00D53620">
        <w:t>Калтасинский</w:t>
      </w:r>
      <w:r w:rsidRPr="00605A9A">
        <w:t xml:space="preserve"> район Республики Башкортостан, предоставляющей муниципальную услугу (далее – </w:t>
      </w:r>
      <w:r w:rsidRPr="00605A9A">
        <w:rPr>
          <w:i/>
        </w:rPr>
        <w:t>Администрация</w:t>
      </w:r>
      <w:r w:rsidRPr="00605A9A">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5A9A" w:rsidRPr="00605A9A" w:rsidRDefault="00605A9A" w:rsidP="00605A9A">
      <w:pPr>
        <w:autoSpaceDE w:val="0"/>
        <w:autoSpaceDN w:val="0"/>
        <w:adjustRightInd w:val="0"/>
        <w:spacing w:after="0" w:line="240" w:lineRule="auto"/>
        <w:ind w:firstLine="709"/>
        <w:jc w:val="both"/>
      </w:pPr>
      <w:r w:rsidRPr="00605A9A">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605A9A" w:rsidRPr="00605A9A" w:rsidRDefault="00605A9A" w:rsidP="00605A9A">
      <w:pPr>
        <w:autoSpaceDE w:val="0"/>
        <w:autoSpaceDN w:val="0"/>
        <w:adjustRightInd w:val="0"/>
        <w:spacing w:after="0" w:line="240" w:lineRule="auto"/>
        <w:ind w:firstLine="709"/>
        <w:jc w:val="both"/>
      </w:pPr>
      <w:r w:rsidRPr="00605A9A">
        <w:t>- адреса электронной почты и (или) формы обратной связи Администрации, предоставляющей муниципальную услугу,</w:t>
      </w:r>
    </w:p>
    <w:p w:rsidR="00605A9A" w:rsidRPr="00605A9A" w:rsidRDefault="00605A9A" w:rsidP="00605A9A">
      <w:pPr>
        <w:autoSpaceDE w:val="0"/>
        <w:autoSpaceDN w:val="0"/>
        <w:adjustRightInd w:val="0"/>
        <w:spacing w:after="0" w:line="240" w:lineRule="auto"/>
        <w:ind w:firstLine="709"/>
        <w:jc w:val="both"/>
      </w:pPr>
      <w:r w:rsidRPr="00605A9A">
        <w:t>размещена на официальном сайте Администрации в информационно-телекоммуникационной сети «Интернет» http://</w:t>
      </w:r>
      <w:r w:rsidR="00D53620">
        <w:rPr>
          <w:lang w:val="en-US"/>
        </w:rPr>
        <w:t>keltey</w:t>
      </w:r>
      <w:r w:rsidRPr="00605A9A">
        <w:t xml:space="preserve">.ru (далее – </w:t>
      </w:r>
      <w:r w:rsidRPr="00605A9A">
        <w:rPr>
          <w:i/>
        </w:rPr>
        <w:t>официальный сайт Администрации</w:t>
      </w:r>
      <w:r w:rsidRPr="00605A9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9" w:history="1">
        <w:r w:rsidRPr="00605A9A">
          <w:rPr>
            <w:rStyle w:val="a4"/>
          </w:rPr>
          <w:t>www.gosuslugi.bashkortostan.ru</w:t>
        </w:r>
      </w:hyperlink>
      <w:r w:rsidRPr="00605A9A">
        <w:t xml:space="preserve">, https://mfcrb.ru/) (далее – РПГУ).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605A9A" w:rsidRDefault="00605A9A" w:rsidP="00605A9A">
      <w:pPr>
        <w:tabs>
          <w:tab w:val="left" w:pos="7425"/>
        </w:tabs>
        <w:spacing w:after="0" w:line="240" w:lineRule="auto"/>
        <w:ind w:firstLine="709"/>
        <w:jc w:val="both"/>
      </w:pPr>
      <w:r>
        <w:t xml:space="preserve">- непосредственно при личном приеме заявителя в Администрации сельского поселения </w:t>
      </w:r>
      <w:r w:rsidR="00D53620">
        <w:t>Кельтеевский</w:t>
      </w:r>
      <w:r>
        <w:t xml:space="preserve"> сельсовет муниципального района </w:t>
      </w:r>
      <w:r w:rsidR="00D53620">
        <w:t>Калтасинский</w:t>
      </w:r>
      <w:r>
        <w:t xml:space="preserve">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605A9A" w:rsidRDefault="00605A9A" w:rsidP="00605A9A">
      <w:pPr>
        <w:tabs>
          <w:tab w:val="left" w:pos="7425"/>
        </w:tabs>
        <w:spacing w:after="0" w:line="240" w:lineRule="auto"/>
        <w:ind w:firstLine="709"/>
        <w:jc w:val="both"/>
      </w:pPr>
      <w:r>
        <w:t>- по телефону в Администрации (Уполномоченном органе) или многофункциональном центре;</w:t>
      </w:r>
    </w:p>
    <w:p w:rsidR="00605A9A" w:rsidRDefault="00605A9A" w:rsidP="00605A9A">
      <w:pPr>
        <w:tabs>
          <w:tab w:val="left" w:pos="7425"/>
        </w:tabs>
        <w:spacing w:after="0" w:line="240" w:lineRule="auto"/>
        <w:ind w:firstLine="709"/>
        <w:jc w:val="both"/>
      </w:pPr>
      <w:r>
        <w:t>- письменно, в том числе посредством электронной почты, факсимильной связи;</w:t>
      </w:r>
    </w:p>
    <w:p w:rsidR="00605A9A" w:rsidRDefault="00605A9A" w:rsidP="00605A9A">
      <w:pPr>
        <w:tabs>
          <w:tab w:val="left" w:pos="7425"/>
        </w:tabs>
        <w:spacing w:after="0" w:line="240" w:lineRule="auto"/>
        <w:ind w:firstLine="709"/>
        <w:jc w:val="both"/>
      </w:pPr>
      <w:r>
        <w:t>- посредством размещения в открытой и доступной форме информации: - на РГПУ (www.gosuslugi.bashkortostan.ru);</w:t>
      </w:r>
    </w:p>
    <w:p w:rsidR="00605A9A" w:rsidRDefault="00605A9A" w:rsidP="00605A9A">
      <w:pPr>
        <w:tabs>
          <w:tab w:val="left" w:pos="7425"/>
        </w:tabs>
        <w:spacing w:after="0" w:line="240" w:lineRule="auto"/>
        <w:ind w:firstLine="709"/>
        <w:jc w:val="both"/>
      </w:pPr>
      <w:r>
        <w:t>- на официальных сайтах Администрации http://</w:t>
      </w:r>
      <w:r w:rsidR="00D53620">
        <w:rPr>
          <w:lang w:val="en-US"/>
        </w:rPr>
        <w:t>keltey</w:t>
      </w:r>
      <w:r>
        <w:t>.ru, Уполномоченного органа www.gosuslugi.bashkortostan.ru,</w:t>
      </w:r>
    </w:p>
    <w:p w:rsidR="00605A9A" w:rsidRDefault="00605A9A" w:rsidP="00605A9A">
      <w:pPr>
        <w:tabs>
          <w:tab w:val="left" w:pos="7425"/>
        </w:tabs>
        <w:spacing w:after="0" w:line="240" w:lineRule="auto"/>
        <w:ind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lastRenderedPageBreak/>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CF335A">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о месте нахождения и графике работы государственных и муниципальных органов и организаций, обращение в которые необходимо </w:t>
      </w:r>
      <w:r w:rsidRPr="00CF335A">
        <w:lastRenderedPageBreak/>
        <w:t>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CF335A">
        <w:lastRenderedPageBreak/>
        <w:t>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7C4681" w:rsidRPr="00CF335A">
        <w:t xml:space="preserve">услуга </w:t>
      </w:r>
      <w:r w:rsidR="00772EDE" w:rsidRPr="00CF335A">
        <w:t>«</w:t>
      </w:r>
      <w:r w:rsidR="00972C56" w:rsidRPr="00CF335A">
        <w:t>Предоставление</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605A9A" w:rsidRPr="00605A9A">
        <w:rPr>
          <w:rFonts w:eastAsia="Calibri"/>
          <w:bCs/>
        </w:rPr>
        <w:t xml:space="preserve">сельского поселения </w:t>
      </w:r>
      <w:r w:rsidR="00D53620">
        <w:rPr>
          <w:rFonts w:eastAsia="Calibri"/>
          <w:bCs/>
        </w:rPr>
        <w:t>Кельтеевский</w:t>
      </w:r>
      <w:r w:rsidR="00605A9A" w:rsidRPr="00605A9A">
        <w:rPr>
          <w:rFonts w:eastAsia="Calibri"/>
          <w:bCs/>
        </w:rPr>
        <w:t xml:space="preserve"> сельсовет муниципального района </w:t>
      </w:r>
      <w:r w:rsidR="00D53620">
        <w:rPr>
          <w:rFonts w:eastAsia="Calibri"/>
          <w:bCs/>
        </w:rPr>
        <w:t>Калтасинский</w:t>
      </w:r>
      <w:r w:rsidR="00605A9A" w:rsidRPr="00605A9A">
        <w:rPr>
          <w:rFonts w:eastAsia="Calibri"/>
          <w:bCs/>
        </w:rPr>
        <w:t xml:space="preserve">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605A9A" w:rsidP="00B14B6A">
      <w:pPr>
        <w:widowControl w:val="0"/>
        <w:tabs>
          <w:tab w:val="left" w:pos="567"/>
        </w:tabs>
        <w:spacing w:after="0" w:line="240" w:lineRule="auto"/>
        <w:ind w:firstLine="709"/>
        <w:contextualSpacing/>
        <w:jc w:val="both"/>
      </w:pPr>
      <w:r>
        <w:t xml:space="preserve">- </w:t>
      </w:r>
      <w:r w:rsidR="00752E04"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605A9A" w:rsidP="00B14B6A">
      <w:pPr>
        <w:widowControl w:val="0"/>
        <w:tabs>
          <w:tab w:val="left" w:pos="567"/>
        </w:tabs>
        <w:spacing w:after="0" w:line="240" w:lineRule="auto"/>
        <w:ind w:firstLine="709"/>
        <w:contextualSpacing/>
        <w:jc w:val="both"/>
      </w:pPr>
      <w:r>
        <w:t xml:space="preserve">- </w:t>
      </w:r>
      <w:r w:rsidR="008707A5" w:rsidRPr="00CF335A">
        <w:t>продлени</w:t>
      </w:r>
      <w:r w:rsidR="00972C56" w:rsidRPr="00CF335A">
        <w:t xml:space="preserve">есрока </w:t>
      </w:r>
      <w:r w:rsidR="00752E04" w:rsidRPr="00CF335A">
        <w:t xml:space="preserve">разрешения </w:t>
      </w:r>
      <w:r w:rsidR="008707A5" w:rsidRPr="00CF335A">
        <w:t xml:space="preserve">на </w:t>
      </w:r>
      <w:r w:rsidR="00757575" w:rsidRPr="00CF335A">
        <w:t>осуществление</w:t>
      </w:r>
      <w:r w:rsidR="008707A5" w:rsidRPr="00CF335A">
        <w:t xml:space="preserve"> земляных работ;</w:t>
      </w:r>
    </w:p>
    <w:p w:rsidR="007C4681" w:rsidRPr="00CF335A" w:rsidRDefault="00605A9A" w:rsidP="008E266D">
      <w:pPr>
        <w:autoSpaceDE w:val="0"/>
        <w:autoSpaceDN w:val="0"/>
        <w:adjustRightInd w:val="0"/>
        <w:spacing w:after="0" w:line="240" w:lineRule="auto"/>
        <w:ind w:firstLine="709"/>
        <w:jc w:val="both"/>
      </w:pPr>
      <w:r>
        <w:t xml:space="preserve">- </w:t>
      </w:r>
      <w:r w:rsidR="00E42DC8"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lastRenderedPageBreak/>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403507" w:rsidRPr="00CF335A">
        <w:t>в Администрацию (Уполномоченный орган)</w:t>
      </w:r>
      <w:r w:rsidRPr="00CF335A">
        <w:t>, в том числечерез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lastRenderedPageBreak/>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605A9A" w:rsidRPr="00605A9A">
        <w:rPr>
          <w:rFonts w:eastAsia="Calibri"/>
          <w:bCs/>
        </w:rPr>
        <w:t xml:space="preserve">сельского поселения Булгаковскияй сельсовет муниципального района </w:t>
      </w:r>
      <w:r w:rsidR="00D53620">
        <w:rPr>
          <w:rFonts w:eastAsia="Calibri"/>
          <w:bCs/>
        </w:rPr>
        <w:t>Калтасинский</w:t>
      </w:r>
      <w:r w:rsidR="00605A9A" w:rsidRPr="00605A9A">
        <w:rPr>
          <w:rFonts w:eastAsia="Calibri"/>
          <w:bCs/>
        </w:rPr>
        <w:t xml:space="preserve"> район Республики Башкортостан</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lastRenderedPageBreak/>
        <w:t xml:space="preserve">гарантийное письмо заявителя на имя главы </w:t>
      </w:r>
      <w:r w:rsidR="00C85D11" w:rsidRPr="00C85D11">
        <w:rPr>
          <w:bCs/>
        </w:rPr>
        <w:t xml:space="preserve">сельского поселения </w:t>
      </w:r>
      <w:r w:rsidR="00D53620">
        <w:rPr>
          <w:bCs/>
        </w:rPr>
        <w:t>Кельтеевский</w:t>
      </w:r>
      <w:r w:rsidR="00C85D11" w:rsidRPr="00C85D11">
        <w:rPr>
          <w:bCs/>
        </w:rPr>
        <w:t xml:space="preserve"> сельсовет муниципального района </w:t>
      </w:r>
      <w:r w:rsidR="00D53620">
        <w:rPr>
          <w:bCs/>
        </w:rPr>
        <w:t>Калтасинский</w:t>
      </w:r>
      <w:r w:rsidR="00C85D11" w:rsidRPr="00C85D11">
        <w:rPr>
          <w:bCs/>
        </w:rPr>
        <w:t xml:space="preserve"> район Республики Башкортостан</w:t>
      </w:r>
      <w:r w:rsidRPr="00C85D11">
        <w:t>с</w:t>
      </w:r>
      <w:r w:rsidRPr="00CF335A">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 xml:space="preserve">представления документов и информации или осуществления </w:t>
      </w:r>
      <w:r w:rsidR="002E4E49" w:rsidRPr="00CF335A">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xml:space="preserve">. При предоставлении муниципальных услуг в электронной форме </w:t>
      </w:r>
      <w:r w:rsidRPr="00CF335A">
        <w:rPr>
          <w:rFonts w:eastAsia="Calibri"/>
        </w:rPr>
        <w:lastRenderedPageBreak/>
        <w:t>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lastRenderedPageBreak/>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85D11"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Башкортостани </w:t>
      </w:r>
      <w:r w:rsidR="00C85D11">
        <w:t xml:space="preserve">Администрации </w:t>
      </w:r>
      <w:r w:rsidR="00C85D11" w:rsidRPr="00C85D11">
        <w:rPr>
          <w:bCs/>
        </w:rPr>
        <w:t xml:space="preserve">сельского поселения </w:t>
      </w:r>
      <w:r w:rsidR="00D53620">
        <w:rPr>
          <w:bCs/>
        </w:rPr>
        <w:t>Кельтеевский</w:t>
      </w:r>
      <w:r w:rsidR="00C85D11" w:rsidRPr="00C85D11">
        <w:rPr>
          <w:bCs/>
        </w:rPr>
        <w:t xml:space="preserve"> сельсовет </w:t>
      </w:r>
      <w:r w:rsidR="002E4E49" w:rsidRPr="00C85D11">
        <w:t>(</w:t>
      </w:r>
      <w:r w:rsidR="007E2BC8" w:rsidRPr="00C85D11">
        <w:t>муниципальными правовыми актами</w:t>
      </w:r>
      <w:r w:rsidR="002E4E49" w:rsidRPr="00C85D11">
        <w:t xml:space="preserve">) </w:t>
      </w:r>
      <w:r w:rsidR="00AB1086" w:rsidRPr="00C85D11">
        <w:t>не предусмотрены.</w:t>
      </w:r>
    </w:p>
    <w:p w:rsidR="00AB1086" w:rsidRPr="00C85D11"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w:t>
      </w:r>
      <w:r w:rsidR="008B3E81" w:rsidRPr="00CF335A">
        <w:lastRenderedPageBreak/>
        <w:t xml:space="preserve">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 xml:space="preserve">тся стульями, скамьями, количество </w:t>
      </w:r>
      <w:r w:rsidR="00AB1086" w:rsidRPr="00CF335A">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CF335A">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CF335A" w:rsidRDefault="00D1403F">
      <w:pPr>
        <w:autoSpaceDE w:val="0"/>
        <w:autoSpaceDN w:val="0"/>
        <w:adjustRightInd w:val="0"/>
        <w:spacing w:after="0" w:line="240" w:lineRule="auto"/>
        <w:jc w:val="center"/>
        <w:rPr>
          <w:b/>
          <w:bCs/>
        </w:rPr>
      </w:pPr>
      <w:r w:rsidRPr="00CF335A">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CF335A">
        <w:rPr>
          <w:b/>
          <w:bCs/>
        </w:rPr>
        <w:lastRenderedPageBreak/>
        <w:t>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lastRenderedPageBreak/>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направление запросов допускается только в целях, связанных с </w:t>
      </w:r>
      <w:r w:rsidRPr="00CF335A">
        <w:lastRenderedPageBreak/>
        <w:t>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w:t>
      </w:r>
      <w:r w:rsidR="00DF5F4F" w:rsidRPr="00CF335A">
        <w:lastRenderedPageBreak/>
        <w:t xml:space="preserve">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 xml:space="preserve">оерешение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E67AA5" w:rsidRPr="00CF335A">
        <w:t xml:space="preserve">разрешения на осуществление земляных работ в случае аварийно-восстановительного ремонта инженерных коммуникаций, </w:t>
      </w:r>
      <w:r w:rsidR="00E67AA5" w:rsidRPr="00CF335A">
        <w:lastRenderedPageBreak/>
        <w:t xml:space="preserve">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sidRPr="00CF335A">
        <w:lastRenderedPageBreak/>
        <w:t>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lastRenderedPageBreak/>
        <w:t>3.2.4</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lastRenderedPageBreak/>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CF335A">
        <w:lastRenderedPageBreak/>
        <w:t xml:space="preserve">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lastRenderedPageBreak/>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lastRenderedPageBreak/>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9E7DF0"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lastRenderedPageBreak/>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w:t>
      </w:r>
      <w:r w:rsidRPr="00CF335A">
        <w:lastRenderedPageBreak/>
        <w:t xml:space="preserve">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CF335A">
        <w:lastRenderedPageBreak/>
        <w:t xml:space="preserve">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CF335A">
        <w:rPr>
          <w:bCs/>
        </w:rPr>
        <w:lastRenderedPageBreak/>
        <w:t>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lastRenderedPageBreak/>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CF335A">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72528A" w:rsidRPr="00C85D11" w:rsidRDefault="00F2460E" w:rsidP="00121B86">
      <w:pPr>
        <w:widowControl w:val="0"/>
        <w:tabs>
          <w:tab w:val="left" w:pos="567"/>
        </w:tabs>
        <w:spacing w:after="0" w:line="240" w:lineRule="auto"/>
        <w:contextualSpacing/>
        <w:jc w:val="right"/>
        <w:rPr>
          <w:sz w:val="24"/>
          <w:szCs w:val="24"/>
        </w:rPr>
      </w:pPr>
      <w:r w:rsidRPr="00C85D11">
        <w:rPr>
          <w:sz w:val="24"/>
          <w:szCs w:val="24"/>
        </w:rPr>
        <w:lastRenderedPageBreak/>
        <w:t>Пр</w:t>
      </w:r>
      <w:r w:rsidR="0072528A" w:rsidRPr="00C85D11">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85D11">
        <w:rPr>
          <w:sz w:val="24"/>
          <w:szCs w:val="24"/>
        </w:rPr>
        <w:t>к Административному регламенту</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006648C5" w:rsidRPr="00C85D11">
              <w:rPr>
                <w:sz w:val="24"/>
                <w:szCs w:val="24"/>
              </w:rPr>
              <w:t>разрешения на осуществление</w:t>
            </w:r>
            <w:r w:rsidRPr="00C85D11">
              <w:rPr>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lastRenderedPageBreak/>
        <w:t>Приложение №2</w:t>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t xml:space="preserve">к Административному регламенту </w:t>
      </w:r>
    </w:p>
    <w:tbl>
      <w:tblPr>
        <w:tblW w:w="5000" w:type="pct"/>
        <w:tblLook w:val="01E0"/>
      </w:tblPr>
      <w:tblGrid>
        <w:gridCol w:w="9569"/>
      </w:tblGrid>
      <w:tr w:rsidR="00CF335A" w:rsidRPr="00C85D11" w:rsidTr="00CA0178">
        <w:trPr>
          <w:trHeight w:val="505"/>
        </w:trPr>
        <w:tc>
          <w:tcPr>
            <w:tcW w:w="5000" w:type="pct"/>
          </w:tcPr>
          <w:p w:rsidR="00E5221A" w:rsidRPr="00C85D11" w:rsidRDefault="00E5221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разрешения на осуществление земляных работ»</w:t>
            </w:r>
          </w:p>
          <w:p w:rsidR="00E5221A" w:rsidRPr="00C85D11" w:rsidRDefault="00E5221A">
            <w:pPr>
              <w:autoSpaceDE w:val="0"/>
              <w:autoSpaceDN w:val="0"/>
              <w:adjustRightInd w:val="0"/>
              <w:spacing w:after="0" w:line="240" w:lineRule="auto"/>
              <w:jc w:val="right"/>
              <w:rPr>
                <w:rFonts w:eastAsia="Calibri"/>
                <w:sz w:val="24"/>
                <w:szCs w:val="24"/>
              </w:rPr>
            </w:pPr>
          </w:p>
          <w:p w:rsidR="00E5221A" w:rsidRPr="00C85D11"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Pr="00CF335A" w:rsidRDefault="00C85D11"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Приложение № 3</w:t>
      </w: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 xml:space="preserve">к Административному регламенту </w:t>
      </w:r>
    </w:p>
    <w:tbl>
      <w:tblPr>
        <w:tblW w:w="5000" w:type="pct"/>
        <w:tblLook w:val="01E0"/>
      </w:tblPr>
      <w:tblGrid>
        <w:gridCol w:w="9569"/>
      </w:tblGrid>
      <w:tr w:rsidR="00A87295" w:rsidRPr="00C85D11" w:rsidTr="007911B8">
        <w:trPr>
          <w:trHeight w:val="505"/>
        </w:trPr>
        <w:tc>
          <w:tcPr>
            <w:tcW w:w="5000" w:type="pct"/>
          </w:tcPr>
          <w:p w:rsidR="00A87295" w:rsidRPr="00C85D11" w:rsidRDefault="00A87295" w:rsidP="00A87295">
            <w:pPr>
              <w:autoSpaceDE w:val="0"/>
              <w:autoSpaceDN w:val="0"/>
              <w:adjustRightInd w:val="0"/>
              <w:spacing w:after="0" w:line="240" w:lineRule="auto"/>
              <w:ind w:left="5103"/>
              <w:jc w:val="right"/>
              <w:rPr>
                <w:sz w:val="24"/>
                <w:szCs w:val="24"/>
              </w:rPr>
            </w:pPr>
            <w:r w:rsidRPr="00C85D11">
              <w:rPr>
                <w:sz w:val="24"/>
                <w:szCs w:val="24"/>
              </w:rPr>
              <w:t>«Предоставление разрешения на осуществление земляных работ»</w:t>
            </w:r>
          </w:p>
          <w:p w:rsidR="00A87295" w:rsidRPr="00C85D11" w:rsidRDefault="00A87295" w:rsidP="00A87295">
            <w:pPr>
              <w:autoSpaceDE w:val="0"/>
              <w:autoSpaceDN w:val="0"/>
              <w:adjustRightInd w:val="0"/>
              <w:spacing w:after="0" w:line="240" w:lineRule="auto"/>
              <w:ind w:left="5103"/>
              <w:jc w:val="right"/>
              <w:rPr>
                <w:rFonts w:eastAsia="Calibri"/>
                <w:sz w:val="24"/>
                <w:szCs w:val="24"/>
              </w:rPr>
            </w:pPr>
          </w:p>
          <w:p w:rsidR="00A87295" w:rsidRPr="00C85D11"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86E76">
      <w:headerReference w:type="default" r:id="rId32"/>
      <w:headerReference w:type="first" r:id="rId33"/>
      <w:pgSz w:w="11905" w:h="16838" w:code="9"/>
      <w:pgMar w:top="426" w:right="851" w:bottom="680" w:left="1701" w:header="709" w:footer="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63" w:rsidRDefault="00D27E63" w:rsidP="007753F7">
      <w:pPr>
        <w:spacing w:after="0" w:line="240" w:lineRule="auto"/>
      </w:pPr>
      <w:r>
        <w:separator/>
      </w:r>
    </w:p>
  </w:endnote>
  <w:endnote w:type="continuationSeparator" w:id="1">
    <w:p w:rsidR="00D27E63" w:rsidRDefault="00D27E6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63" w:rsidRDefault="00D27E63" w:rsidP="007753F7">
      <w:pPr>
        <w:spacing w:after="0" w:line="240" w:lineRule="auto"/>
      </w:pPr>
      <w:r>
        <w:separator/>
      </w:r>
    </w:p>
  </w:footnote>
  <w:footnote w:type="continuationSeparator" w:id="1">
    <w:p w:rsidR="00D27E63" w:rsidRDefault="00D27E63" w:rsidP="007753F7">
      <w:pPr>
        <w:spacing w:after="0" w:line="240" w:lineRule="auto"/>
      </w:pPr>
      <w:r>
        <w:continuationSeparator/>
      </w:r>
    </w:p>
  </w:footnote>
  <w:footnote w:id="2">
    <w:p w:rsidR="00D53620" w:rsidRDefault="00D53620" w:rsidP="00A166BD">
      <w:pPr>
        <w:pStyle w:val="ac"/>
      </w:pPr>
    </w:p>
  </w:footnote>
  <w:footnote w:id="3">
    <w:p w:rsidR="00D53620" w:rsidRDefault="00D53620" w:rsidP="00E64D94">
      <w:pPr>
        <w:pStyle w:val="ac"/>
      </w:pPr>
    </w:p>
  </w:footnote>
  <w:footnote w:id="4">
    <w:p w:rsidR="00D53620" w:rsidRDefault="00D53620" w:rsidP="00E64D94">
      <w:pPr>
        <w:pStyle w:val="ac"/>
      </w:pPr>
    </w:p>
  </w:footnote>
  <w:footnote w:id="5">
    <w:p w:rsidR="00D53620" w:rsidRDefault="00D53620"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D53620" w:rsidRDefault="009E7DF0">
        <w:pPr>
          <w:pStyle w:val="af0"/>
          <w:jc w:val="center"/>
        </w:pPr>
        <w:r w:rsidRPr="00EF41F1">
          <w:rPr>
            <w:sz w:val="24"/>
            <w:szCs w:val="24"/>
          </w:rPr>
          <w:fldChar w:fldCharType="begin"/>
        </w:r>
        <w:r w:rsidR="00D53620" w:rsidRPr="00EF41F1">
          <w:rPr>
            <w:sz w:val="24"/>
            <w:szCs w:val="24"/>
          </w:rPr>
          <w:instrText>PAGE   \* MERGEFORMAT</w:instrText>
        </w:r>
        <w:r w:rsidRPr="00EF41F1">
          <w:rPr>
            <w:sz w:val="24"/>
            <w:szCs w:val="24"/>
          </w:rPr>
          <w:fldChar w:fldCharType="separate"/>
        </w:r>
        <w:r w:rsidR="00E42894">
          <w:rPr>
            <w:noProof/>
            <w:sz w:val="24"/>
            <w:szCs w:val="24"/>
          </w:rPr>
          <w:t>2</w:t>
        </w:r>
        <w:r w:rsidRPr="00EF41F1">
          <w:rPr>
            <w:sz w:val="24"/>
            <w:szCs w:val="24"/>
          </w:rPr>
          <w:fldChar w:fldCharType="end"/>
        </w:r>
      </w:p>
    </w:sdtContent>
  </w:sdt>
  <w:p w:rsidR="00D53620" w:rsidRDefault="00D5362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20" w:rsidRDefault="00D53620">
    <w:pPr>
      <w:pStyle w:val="af0"/>
      <w:jc w:val="right"/>
    </w:pPr>
  </w:p>
  <w:p w:rsidR="00D53620" w:rsidRDefault="00D5362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31E8"/>
    <w:rsid w:val="001D04C5"/>
    <w:rsid w:val="001D3F28"/>
    <w:rsid w:val="001D623B"/>
    <w:rsid w:val="001E0CC5"/>
    <w:rsid w:val="001F1028"/>
    <w:rsid w:val="001F44AC"/>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D4C25"/>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79B7"/>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3145"/>
    <w:rsid w:val="00476A5A"/>
    <w:rsid w:val="00480D62"/>
    <w:rsid w:val="004A37A7"/>
    <w:rsid w:val="004B196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05A9A"/>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E6C6F"/>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43D1"/>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31E1"/>
    <w:rsid w:val="00985134"/>
    <w:rsid w:val="00993BD6"/>
    <w:rsid w:val="009A244E"/>
    <w:rsid w:val="009A71ED"/>
    <w:rsid w:val="009B1467"/>
    <w:rsid w:val="009B419F"/>
    <w:rsid w:val="009B5A0C"/>
    <w:rsid w:val="009B6D1A"/>
    <w:rsid w:val="009B7ED3"/>
    <w:rsid w:val="009D15EF"/>
    <w:rsid w:val="009D3447"/>
    <w:rsid w:val="009E2E60"/>
    <w:rsid w:val="009E6B23"/>
    <w:rsid w:val="009E7DF0"/>
    <w:rsid w:val="009F39F3"/>
    <w:rsid w:val="009F6964"/>
    <w:rsid w:val="00A00AB5"/>
    <w:rsid w:val="00A02A75"/>
    <w:rsid w:val="00A040F6"/>
    <w:rsid w:val="00A05702"/>
    <w:rsid w:val="00A11C34"/>
    <w:rsid w:val="00A166BD"/>
    <w:rsid w:val="00A22029"/>
    <w:rsid w:val="00A27B36"/>
    <w:rsid w:val="00A64FC9"/>
    <w:rsid w:val="00A656A6"/>
    <w:rsid w:val="00A6712A"/>
    <w:rsid w:val="00A731F0"/>
    <w:rsid w:val="00A77E66"/>
    <w:rsid w:val="00A87295"/>
    <w:rsid w:val="00A92E2D"/>
    <w:rsid w:val="00AA37AA"/>
    <w:rsid w:val="00AA4DC6"/>
    <w:rsid w:val="00AB0ACB"/>
    <w:rsid w:val="00AB1086"/>
    <w:rsid w:val="00AB5D4E"/>
    <w:rsid w:val="00AB7E80"/>
    <w:rsid w:val="00AC2719"/>
    <w:rsid w:val="00AD30DF"/>
    <w:rsid w:val="00AE0AA8"/>
    <w:rsid w:val="00AE1165"/>
    <w:rsid w:val="00AE2514"/>
    <w:rsid w:val="00AE7FD3"/>
    <w:rsid w:val="00B1264B"/>
    <w:rsid w:val="00B14B6A"/>
    <w:rsid w:val="00B20209"/>
    <w:rsid w:val="00B40CD9"/>
    <w:rsid w:val="00B43EBC"/>
    <w:rsid w:val="00B473A8"/>
    <w:rsid w:val="00B50A73"/>
    <w:rsid w:val="00B83F7F"/>
    <w:rsid w:val="00B83FFC"/>
    <w:rsid w:val="00B86E76"/>
    <w:rsid w:val="00B91EEF"/>
    <w:rsid w:val="00B978A4"/>
    <w:rsid w:val="00BA4289"/>
    <w:rsid w:val="00BA51C9"/>
    <w:rsid w:val="00BA537D"/>
    <w:rsid w:val="00BB68A9"/>
    <w:rsid w:val="00BE5326"/>
    <w:rsid w:val="00BE5869"/>
    <w:rsid w:val="00BE6B68"/>
    <w:rsid w:val="00BF20D3"/>
    <w:rsid w:val="00BF39FC"/>
    <w:rsid w:val="00BF6D36"/>
    <w:rsid w:val="00C004AC"/>
    <w:rsid w:val="00C01F12"/>
    <w:rsid w:val="00C041CD"/>
    <w:rsid w:val="00C05E45"/>
    <w:rsid w:val="00C1245B"/>
    <w:rsid w:val="00C1388A"/>
    <w:rsid w:val="00C37AD0"/>
    <w:rsid w:val="00C44B35"/>
    <w:rsid w:val="00C47A23"/>
    <w:rsid w:val="00C510F1"/>
    <w:rsid w:val="00C55614"/>
    <w:rsid w:val="00C605F2"/>
    <w:rsid w:val="00C85D1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3193"/>
    <w:rsid w:val="00D1403F"/>
    <w:rsid w:val="00D15AFC"/>
    <w:rsid w:val="00D16F56"/>
    <w:rsid w:val="00D21C45"/>
    <w:rsid w:val="00D2248E"/>
    <w:rsid w:val="00D27E63"/>
    <w:rsid w:val="00D36F39"/>
    <w:rsid w:val="00D411C2"/>
    <w:rsid w:val="00D423EC"/>
    <w:rsid w:val="00D43F82"/>
    <w:rsid w:val="00D46383"/>
    <w:rsid w:val="00D50862"/>
    <w:rsid w:val="00D53620"/>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3BE9"/>
    <w:rsid w:val="00DF5F4F"/>
    <w:rsid w:val="00E05FAF"/>
    <w:rsid w:val="00E25A3A"/>
    <w:rsid w:val="00E3305A"/>
    <w:rsid w:val="00E42894"/>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UnresolvedMention">
    <w:name w:val="Unresolved Mention"/>
    <w:basedOn w:val="a0"/>
    <w:uiPriority w:val="99"/>
    <w:semiHidden/>
    <w:unhideWhenUsed/>
    <w:rsid w:val="00605A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UnresolvedMention">
    <w:name w:val="Unresolved Mention"/>
    <w:basedOn w:val="a0"/>
    <w:uiPriority w:val="99"/>
    <w:semiHidden/>
    <w:unhideWhenUsed/>
    <w:rsid w:val="00605A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tey2@mail.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94EF-C95A-4473-9F55-CB9E69E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18920</Words>
  <Characters>107848</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5</cp:revision>
  <cp:lastPrinted>2020-01-21T10:40:00Z</cp:lastPrinted>
  <dcterms:created xsi:type="dcterms:W3CDTF">2021-01-27T04:38:00Z</dcterms:created>
  <dcterms:modified xsi:type="dcterms:W3CDTF">2021-02-18T11:24:00Z</dcterms:modified>
</cp:coreProperties>
</file>