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BB" w:rsidRDefault="00A064B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064BB" w:rsidRDefault="00A064B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Кельтеевский сельсовет муниципального района Калтасинский район Республики Башкортостан </w:t>
      </w:r>
    </w:p>
    <w:p w:rsidR="00A064BB" w:rsidRDefault="00A064B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2017года по 31 декабря 2017 года</w:t>
      </w:r>
    </w:p>
    <w:p w:rsidR="00A064BB" w:rsidRDefault="00A064BB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563"/>
        <w:gridCol w:w="55"/>
        <w:gridCol w:w="2041"/>
        <w:gridCol w:w="29"/>
        <w:gridCol w:w="285"/>
        <w:gridCol w:w="1066"/>
        <w:gridCol w:w="1500"/>
        <w:gridCol w:w="27"/>
        <w:gridCol w:w="1801"/>
        <w:gridCol w:w="142"/>
        <w:gridCol w:w="76"/>
        <w:gridCol w:w="1909"/>
        <w:gridCol w:w="11"/>
        <w:gridCol w:w="1318"/>
        <w:gridCol w:w="1532"/>
      </w:tblGrid>
      <w:tr w:rsidR="00A064BB" w:rsidTr="001747DE">
        <w:tc>
          <w:tcPr>
            <w:tcW w:w="2155" w:type="dxa"/>
            <w:vMerge w:val="restart"/>
          </w:tcPr>
          <w:p w:rsidR="00A064BB" w:rsidRDefault="00A064BB"/>
        </w:tc>
        <w:tc>
          <w:tcPr>
            <w:tcW w:w="1618" w:type="dxa"/>
            <w:gridSpan w:val="2"/>
            <w:vMerge w:val="restart"/>
          </w:tcPr>
          <w:p w:rsidR="00A064BB" w:rsidRDefault="00A064BB">
            <w:pPr>
              <w:jc w:val="center"/>
            </w:pPr>
            <w:r>
              <w:t>Декларированный годовой доход</w:t>
            </w:r>
          </w:p>
          <w:p w:rsidR="00A064BB" w:rsidRDefault="00A064BB">
            <w:pPr>
              <w:jc w:val="center"/>
            </w:pPr>
            <w:r>
              <w:t>за 2017 год</w:t>
            </w:r>
          </w:p>
        </w:tc>
        <w:tc>
          <w:tcPr>
            <w:tcW w:w="6749" w:type="dxa"/>
            <w:gridSpan w:val="7"/>
          </w:tcPr>
          <w:p w:rsidR="00A064BB" w:rsidRDefault="00A064B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8" w:type="dxa"/>
            <w:gridSpan w:val="6"/>
          </w:tcPr>
          <w:p w:rsidR="00A064BB" w:rsidRDefault="00A064BB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  <w:vMerge/>
            <w:vAlign w:val="center"/>
          </w:tcPr>
          <w:p w:rsidR="00A064BB" w:rsidRDefault="00A064BB"/>
        </w:tc>
        <w:tc>
          <w:tcPr>
            <w:tcW w:w="1618" w:type="dxa"/>
            <w:gridSpan w:val="2"/>
            <w:vMerge/>
            <w:vAlign w:val="center"/>
          </w:tcPr>
          <w:p w:rsidR="00A064BB" w:rsidRDefault="00A064BB"/>
        </w:tc>
        <w:tc>
          <w:tcPr>
            <w:tcW w:w="2070" w:type="dxa"/>
            <w:gridSpan w:val="2"/>
          </w:tcPr>
          <w:p w:rsidR="00A064BB" w:rsidRDefault="00A064B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1" w:type="dxa"/>
            <w:gridSpan w:val="2"/>
          </w:tcPr>
          <w:p w:rsidR="00A064BB" w:rsidRDefault="00A064BB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</w:pPr>
            <w:r>
              <w:t>Страна располо-жения</w:t>
            </w:r>
          </w:p>
        </w:tc>
        <w:tc>
          <w:tcPr>
            <w:tcW w:w="1801" w:type="dxa"/>
          </w:tcPr>
          <w:p w:rsidR="00A064BB" w:rsidRDefault="00A064BB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</w:tcPr>
          <w:p w:rsidR="00A064BB" w:rsidRDefault="00A064B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</w:tcPr>
          <w:p w:rsidR="00A064BB" w:rsidRDefault="00A064BB">
            <w:pPr>
              <w:jc w:val="center"/>
            </w:pPr>
            <w:r>
              <w:t>Площадь (кв.м)</w:t>
            </w:r>
          </w:p>
        </w:tc>
        <w:tc>
          <w:tcPr>
            <w:tcW w:w="1532" w:type="dxa"/>
          </w:tcPr>
          <w:p w:rsidR="00A064BB" w:rsidRDefault="00A064BB">
            <w:pPr>
              <w:tabs>
                <w:tab w:val="left" w:pos="921"/>
              </w:tabs>
              <w:ind w:right="72"/>
              <w:jc w:val="center"/>
            </w:pPr>
            <w:r>
              <w:t>Страна располо-жения</w:t>
            </w:r>
          </w:p>
        </w:tc>
      </w:tr>
      <w:tr w:rsidR="00A064BB" w:rsidTr="00BE4817">
        <w:trPr>
          <w:trHeight w:val="301"/>
        </w:trPr>
        <w:tc>
          <w:tcPr>
            <w:tcW w:w="15510" w:type="dxa"/>
            <w:gridSpan w:val="16"/>
          </w:tcPr>
          <w:p w:rsidR="00A064BB" w:rsidRDefault="00A064BB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</w:p>
          <w:p w:rsidR="00A064BB" w:rsidRDefault="00A064B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 Булат Рафитович</w:t>
            </w:r>
          </w:p>
        </w:tc>
        <w:tc>
          <w:tcPr>
            <w:tcW w:w="1563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411726,54</w:t>
            </w:r>
          </w:p>
        </w:tc>
        <w:tc>
          <w:tcPr>
            <w:tcW w:w="2096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E1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064BB" w:rsidRDefault="00A064BB" w:rsidP="005E1660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80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11414,0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544012,0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-31011</w:t>
            </w:r>
          </w:p>
        </w:tc>
        <w:tc>
          <w:tcPr>
            <w:tcW w:w="1996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Рашитова Мавлида Мударисовна</w:t>
            </w:r>
          </w:p>
        </w:tc>
        <w:tc>
          <w:tcPr>
            <w:tcW w:w="1563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6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BE4817">
        <w:trPr>
          <w:trHeight w:val="338"/>
        </w:trPr>
        <w:tc>
          <w:tcPr>
            <w:tcW w:w="15510" w:type="dxa"/>
            <w:gridSpan w:val="16"/>
          </w:tcPr>
          <w:p w:rsidR="00A064BB" w:rsidRDefault="00A064BB">
            <w:pPr>
              <w:jc w:val="center"/>
              <w:rPr>
                <w:i/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Батыршина Ульяна Евгеньевна</w:t>
            </w:r>
          </w:p>
        </w:tc>
        <w:tc>
          <w:tcPr>
            <w:tcW w:w="1618" w:type="dxa"/>
            <w:gridSpan w:val="2"/>
          </w:tcPr>
          <w:p w:rsidR="00A064BB" w:rsidRDefault="00A064BB" w:rsidP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304811,59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Универсал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111700</w:t>
            </w:r>
          </w:p>
        </w:tc>
        <w:tc>
          <w:tcPr>
            <w:tcW w:w="1996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076A84">
        <w:trPr>
          <w:trHeight w:val="471"/>
        </w:trPr>
        <w:tc>
          <w:tcPr>
            <w:tcW w:w="2155" w:type="dxa"/>
          </w:tcPr>
          <w:p w:rsidR="00A064BB" w:rsidRDefault="00A064BB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A064BB" w:rsidRPr="00E351C9" w:rsidRDefault="00A064BB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Батыршин Марат Рамазанович</w:t>
            </w:r>
          </w:p>
        </w:tc>
        <w:tc>
          <w:tcPr>
            <w:tcW w:w="1618" w:type="dxa"/>
            <w:gridSpan w:val="2"/>
          </w:tcPr>
          <w:p w:rsidR="00A064BB" w:rsidRPr="00E351C9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125026,41</w:t>
            </w:r>
          </w:p>
        </w:tc>
        <w:tc>
          <w:tcPr>
            <w:tcW w:w="2355" w:type="dxa"/>
            <w:gridSpan w:val="3"/>
          </w:tcPr>
          <w:p w:rsidR="00A064BB" w:rsidRDefault="00A064BB" w:rsidP="001747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A064BB" w:rsidRPr="001747DE" w:rsidRDefault="00A064BB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88,0</w:t>
            </w:r>
          </w:p>
        </w:tc>
        <w:tc>
          <w:tcPr>
            <w:tcW w:w="1500" w:type="dxa"/>
          </w:tcPr>
          <w:p w:rsidR="00A064BB" w:rsidRPr="001747DE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46" w:type="dxa"/>
            <w:gridSpan w:val="4"/>
          </w:tcPr>
          <w:p w:rsidR="00A064BB" w:rsidRDefault="00A064B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20" w:type="dxa"/>
            <w:gridSpan w:val="2"/>
          </w:tcPr>
          <w:p w:rsidR="00A064BB" w:rsidRDefault="00A064BB" w:rsidP="0017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064BB" w:rsidRDefault="00A064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8" w:type="dxa"/>
          </w:tcPr>
          <w:p w:rsidR="00A064BB" w:rsidRPr="001747DE" w:rsidRDefault="00A064BB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2505,0</w:t>
            </w:r>
          </w:p>
        </w:tc>
        <w:tc>
          <w:tcPr>
            <w:tcW w:w="1532" w:type="dxa"/>
          </w:tcPr>
          <w:p w:rsidR="00A064BB" w:rsidRPr="001747DE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Ильчибаева Анастасия Руслановна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 w:rsidP="0017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Батыршин Вильдан Маратович</w:t>
            </w:r>
          </w:p>
          <w:p w:rsidR="00A064BB" w:rsidRDefault="00A064B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 доля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 w:rsidP="0017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Батыршина Мадина Маратовна</w:t>
            </w:r>
          </w:p>
          <w:p w:rsidR="00A064BB" w:rsidRDefault="00A064B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675997">
        <w:trPr>
          <w:trHeight w:val="389"/>
        </w:trPr>
        <w:tc>
          <w:tcPr>
            <w:tcW w:w="15510" w:type="dxa"/>
            <w:gridSpan w:val="16"/>
          </w:tcPr>
          <w:p w:rsidR="00A064BB" w:rsidRDefault="00A064BB" w:rsidP="00076A84">
            <w:pPr>
              <w:jc w:val="center"/>
              <w:rPr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Меньшатов Георгий Янгерович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137742,80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3911,0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1089,0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Меньшатова Анисия Павловна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71494,22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675997">
        <w:trPr>
          <w:trHeight w:val="354"/>
        </w:trPr>
        <w:tc>
          <w:tcPr>
            <w:tcW w:w="15510" w:type="dxa"/>
            <w:gridSpan w:val="16"/>
          </w:tcPr>
          <w:p w:rsidR="00A064BB" w:rsidRPr="00675997" w:rsidRDefault="00A064B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Валикаева Любовь Николаевна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124742,15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3887,0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Валикаев Виталий Юзыкаевич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94742,86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6886,0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675997">
        <w:trPr>
          <w:trHeight w:val="293"/>
        </w:trPr>
        <w:tc>
          <w:tcPr>
            <w:tcW w:w="13978" w:type="dxa"/>
            <w:gridSpan w:val="15"/>
          </w:tcPr>
          <w:p w:rsidR="00A064BB" w:rsidRPr="00675997" w:rsidRDefault="00A064B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(по делам с молодежью)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Ибаева Элина Павловна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132184,55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ГАЗ-3302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Алексей Юрьевич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94219,85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111840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–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Михаил Алексеевич</w:t>
            </w:r>
          </w:p>
          <w:p w:rsidR="00A064BB" w:rsidRDefault="00A064B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675997">
        <w:trPr>
          <w:trHeight w:val="384"/>
        </w:trPr>
        <w:tc>
          <w:tcPr>
            <w:tcW w:w="15510" w:type="dxa"/>
            <w:gridSpan w:val="16"/>
          </w:tcPr>
          <w:p w:rsidR="00A064BB" w:rsidRPr="00675997" w:rsidRDefault="00A064B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(инспектор ВУС)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Екатерина Тимофеевна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136903,97</w:t>
            </w:r>
          </w:p>
        </w:tc>
        <w:tc>
          <w:tcPr>
            <w:tcW w:w="2355" w:type="dxa"/>
            <w:gridSpan w:val="3"/>
          </w:tcPr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 доля</w:t>
            </w:r>
          </w:p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 Эрик Яковлевич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78235,60</w:t>
            </w:r>
          </w:p>
        </w:tc>
        <w:tc>
          <w:tcPr>
            <w:tcW w:w="2355" w:type="dxa"/>
            <w:gridSpan w:val="3"/>
          </w:tcPr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A064BB" w:rsidRDefault="00A064BB" w:rsidP="00C73FB3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Гранта 219110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Наталья Эриковна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Ольга Эриковна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 Ярослав Эрикович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</w:t>
            </w:r>
          </w:p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A064BB" w:rsidRDefault="00A06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675997">
        <w:trPr>
          <w:trHeight w:val="271"/>
        </w:trPr>
        <w:tc>
          <w:tcPr>
            <w:tcW w:w="15510" w:type="dxa"/>
            <w:gridSpan w:val="16"/>
          </w:tcPr>
          <w:p w:rsidR="00A064BB" w:rsidRPr="00675997" w:rsidRDefault="00A064BB" w:rsidP="00DD303B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(декретный отпуск)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Регина Ревалевна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7743,00</w:t>
            </w:r>
          </w:p>
        </w:tc>
        <w:tc>
          <w:tcPr>
            <w:tcW w:w="2355" w:type="dxa"/>
            <w:gridSpan w:val="3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 доля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Андрей Радиславович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315019,00</w:t>
            </w:r>
          </w:p>
        </w:tc>
        <w:tc>
          <w:tcPr>
            <w:tcW w:w="2355" w:type="dxa"/>
            <w:gridSpan w:val="3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64BB" w:rsidTr="001747DE">
        <w:trPr>
          <w:trHeight w:val="642"/>
        </w:trPr>
        <w:tc>
          <w:tcPr>
            <w:tcW w:w="2155" w:type="dxa"/>
          </w:tcPr>
          <w:p w:rsidR="00A064BB" w:rsidRDefault="00A064BB" w:rsidP="0057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A064BB" w:rsidRDefault="00A06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Зарипова Алина Андреевна</w:t>
            </w:r>
          </w:p>
        </w:tc>
        <w:tc>
          <w:tcPr>
            <w:tcW w:w="1618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A064BB" w:rsidRDefault="00A064B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064BB" w:rsidRDefault="00A0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A064BB" w:rsidRDefault="00A064B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064BB" w:rsidRDefault="00A064BB" w:rsidP="00AD2143">
      <w:pPr>
        <w:rPr>
          <w:sz w:val="28"/>
          <w:szCs w:val="28"/>
        </w:rPr>
      </w:pPr>
    </w:p>
    <w:p w:rsidR="00A064BB" w:rsidRDefault="00A064BB"/>
    <w:sectPr w:rsidR="00A064BB" w:rsidSect="007F7B95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43"/>
    <w:rsid w:val="000015E6"/>
    <w:rsid w:val="00042F62"/>
    <w:rsid w:val="00053AFA"/>
    <w:rsid w:val="00076A84"/>
    <w:rsid w:val="00095B32"/>
    <w:rsid w:val="000A57B8"/>
    <w:rsid w:val="000D70FA"/>
    <w:rsid w:val="00142762"/>
    <w:rsid w:val="001747DE"/>
    <w:rsid w:val="0019674E"/>
    <w:rsid w:val="00213946"/>
    <w:rsid w:val="00215383"/>
    <w:rsid w:val="00256B52"/>
    <w:rsid w:val="00263BB1"/>
    <w:rsid w:val="0026412F"/>
    <w:rsid w:val="002777E4"/>
    <w:rsid w:val="00346A35"/>
    <w:rsid w:val="003557B4"/>
    <w:rsid w:val="0039428C"/>
    <w:rsid w:val="003A0B31"/>
    <w:rsid w:val="003A6DC8"/>
    <w:rsid w:val="003B742F"/>
    <w:rsid w:val="003C610D"/>
    <w:rsid w:val="003D7D31"/>
    <w:rsid w:val="003E2E26"/>
    <w:rsid w:val="003F68CF"/>
    <w:rsid w:val="00461A5D"/>
    <w:rsid w:val="004734E1"/>
    <w:rsid w:val="004A7AF6"/>
    <w:rsid w:val="004B5E57"/>
    <w:rsid w:val="004E07C5"/>
    <w:rsid w:val="00503AC7"/>
    <w:rsid w:val="0051266A"/>
    <w:rsid w:val="00525EB0"/>
    <w:rsid w:val="005749E0"/>
    <w:rsid w:val="005C6F66"/>
    <w:rsid w:val="005E1660"/>
    <w:rsid w:val="0060668A"/>
    <w:rsid w:val="00617F3F"/>
    <w:rsid w:val="00646269"/>
    <w:rsid w:val="00654194"/>
    <w:rsid w:val="00675997"/>
    <w:rsid w:val="006C5029"/>
    <w:rsid w:val="00720C17"/>
    <w:rsid w:val="0073341B"/>
    <w:rsid w:val="007671AB"/>
    <w:rsid w:val="00780F29"/>
    <w:rsid w:val="0078670D"/>
    <w:rsid w:val="007F7B95"/>
    <w:rsid w:val="00815763"/>
    <w:rsid w:val="00857CA8"/>
    <w:rsid w:val="008732B8"/>
    <w:rsid w:val="008A4C19"/>
    <w:rsid w:val="009273E8"/>
    <w:rsid w:val="00936D61"/>
    <w:rsid w:val="009B4E43"/>
    <w:rsid w:val="00A064BB"/>
    <w:rsid w:val="00A568ED"/>
    <w:rsid w:val="00AB141B"/>
    <w:rsid w:val="00AD014F"/>
    <w:rsid w:val="00AD2143"/>
    <w:rsid w:val="00B37B71"/>
    <w:rsid w:val="00B91246"/>
    <w:rsid w:val="00BE04D5"/>
    <w:rsid w:val="00BE4817"/>
    <w:rsid w:val="00BF4318"/>
    <w:rsid w:val="00C34CB6"/>
    <w:rsid w:val="00C73FB3"/>
    <w:rsid w:val="00CB790F"/>
    <w:rsid w:val="00D04853"/>
    <w:rsid w:val="00D200F0"/>
    <w:rsid w:val="00D227A1"/>
    <w:rsid w:val="00D71845"/>
    <w:rsid w:val="00DD303B"/>
    <w:rsid w:val="00DD46C9"/>
    <w:rsid w:val="00DE13EF"/>
    <w:rsid w:val="00E021AA"/>
    <w:rsid w:val="00E05BA5"/>
    <w:rsid w:val="00E351C9"/>
    <w:rsid w:val="00E36BBB"/>
    <w:rsid w:val="00E46CB6"/>
    <w:rsid w:val="00E86A53"/>
    <w:rsid w:val="00EF5A37"/>
    <w:rsid w:val="00FA28A2"/>
    <w:rsid w:val="00FB1F0F"/>
    <w:rsid w:val="00FB6078"/>
    <w:rsid w:val="00FB648C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465</Words>
  <Characters>2655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USB</cp:lastModifiedBy>
  <cp:revision>4</cp:revision>
  <dcterms:created xsi:type="dcterms:W3CDTF">2018-04-05T10:26:00Z</dcterms:created>
  <dcterms:modified xsi:type="dcterms:W3CDTF">2018-04-13T03:39:00Z</dcterms:modified>
</cp:coreProperties>
</file>